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6E" w:rsidRPr="009C027A" w:rsidRDefault="0027086E" w:rsidP="0027086E">
      <w:pPr>
        <w:rPr>
          <w:rFonts w:ascii="Arial" w:hAnsi="Arial" w:cs="Arial"/>
          <w:sz w:val="25"/>
          <w:szCs w:val="25"/>
        </w:rPr>
      </w:pPr>
      <w:r>
        <w:rPr>
          <w:rFonts w:ascii="Arial" w:hAnsi="Arial" w:cs="Arial"/>
          <w:noProof/>
          <w:sz w:val="25"/>
          <w:szCs w:val="25"/>
          <w:lang w:eastAsia="de-DE"/>
        </w:rPr>
        <mc:AlternateContent>
          <mc:Choice Requires="wps">
            <w:drawing>
              <wp:anchor distT="0" distB="0" distL="114300" distR="114300" simplePos="0" relativeHeight="251664384" behindDoc="0" locked="0" layoutInCell="1" allowOverlap="1" wp14:anchorId="7CF39690" wp14:editId="27E418A9">
                <wp:simplePos x="0" y="0"/>
                <wp:positionH relativeFrom="column">
                  <wp:posOffset>4813935</wp:posOffset>
                </wp:positionH>
                <wp:positionV relativeFrom="paragraph">
                  <wp:posOffset>-169545</wp:posOffset>
                </wp:positionV>
                <wp:extent cx="1653540" cy="1264920"/>
                <wp:effectExtent l="0" t="0" r="3810" b="0"/>
                <wp:wrapNone/>
                <wp:docPr id="6" name="Textfeld 6"/>
                <wp:cNvGraphicFramePr/>
                <a:graphic xmlns:a="http://schemas.openxmlformats.org/drawingml/2006/main">
                  <a:graphicData uri="http://schemas.microsoft.com/office/word/2010/wordprocessingShape">
                    <wps:wsp>
                      <wps:cNvSpPr txBox="1"/>
                      <wps:spPr>
                        <a:xfrm>
                          <a:off x="0" y="0"/>
                          <a:ext cx="1653540" cy="1264920"/>
                        </a:xfrm>
                        <a:prstGeom prst="rect">
                          <a:avLst/>
                        </a:prstGeom>
                        <a:solidFill>
                          <a:sysClr val="window" lastClr="FFFFFF"/>
                        </a:solidFill>
                        <a:ln w="6350">
                          <a:noFill/>
                        </a:ln>
                      </wps:spPr>
                      <wps:txbx>
                        <w:txbxContent>
                          <w:p w:rsidR="0027086E" w:rsidRDefault="0027086E" w:rsidP="0027086E">
                            <w:r w:rsidRPr="0059014D">
                              <w:rPr>
                                <w:noProof/>
                                <w:lang w:eastAsia="de-DE"/>
                              </w:rPr>
                              <w:drawing>
                                <wp:inline distT="0" distB="0" distL="0" distR="0" wp14:anchorId="37FCB5DB" wp14:editId="74D96ABF">
                                  <wp:extent cx="1470660" cy="1153795"/>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3558" cy="11639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39690" id="_x0000_t202" coordsize="21600,21600" o:spt="202" path="m,l,21600r21600,l21600,xe">
                <v:stroke joinstyle="miter"/>
                <v:path gradientshapeok="t" o:connecttype="rect"/>
              </v:shapetype>
              <v:shape id="Textfeld 6" o:spid="_x0000_s1026" type="#_x0000_t202" style="position:absolute;margin-left:379.05pt;margin-top:-13.35pt;width:130.2pt;height:9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" fillcolor="window" stroked="f" strokeweight=".5pt">
                <v:textbox>
                  <w:txbxContent>
                    <w:p w:rsidR="0027086E" w:rsidRDefault="0027086E" w:rsidP="0027086E">
                      <w:r w:rsidRPr="0059014D">
                        <w:drawing>
                          <wp:inline distT="0" distB="0" distL="0" distR="0" wp14:anchorId="37FCB5DB" wp14:editId="74D96ABF">
                            <wp:extent cx="1470660" cy="1153795"/>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558" cy="1163914"/>
                                    </a:xfrm>
                                    <a:prstGeom prst="rect">
                                      <a:avLst/>
                                    </a:prstGeom>
                                    <a:noFill/>
                                    <a:ln>
                                      <a:noFill/>
                                    </a:ln>
                                  </pic:spPr>
                                </pic:pic>
                              </a:graphicData>
                            </a:graphic>
                          </wp:inline>
                        </w:drawing>
                      </w:r>
                    </w:p>
                  </w:txbxContent>
                </v:textbox>
              </v:shape>
            </w:pict>
          </mc:Fallback>
        </mc:AlternateContent>
      </w:r>
      <w:r>
        <w:rPr>
          <w:rFonts w:ascii="Arial" w:hAnsi="Arial" w:cs="Arial"/>
          <w:sz w:val="25"/>
          <w:szCs w:val="25"/>
        </w:rPr>
        <w:t xml:space="preserve">    G</w:t>
      </w:r>
      <w:r w:rsidRPr="009C027A">
        <w:rPr>
          <w:rFonts w:ascii="Arial" w:hAnsi="Arial" w:cs="Arial"/>
          <w:sz w:val="25"/>
          <w:szCs w:val="25"/>
        </w:rPr>
        <w:t xml:space="preserve">ottesdienst </w:t>
      </w:r>
      <w:r>
        <w:rPr>
          <w:rFonts w:ascii="Arial" w:hAnsi="Arial" w:cs="Arial"/>
          <w:sz w:val="25"/>
          <w:szCs w:val="25"/>
        </w:rPr>
        <w:t>am 7. So n. Trinitatis</w:t>
      </w:r>
    </w:p>
    <w:p w:rsidR="0027086E" w:rsidRPr="00135149" w:rsidRDefault="0027086E" w:rsidP="0027086E">
      <w:pPr>
        <w:jc w:val="both"/>
        <w:rPr>
          <w:rFonts w:ascii="Arial" w:hAnsi="Arial" w:cs="Arial"/>
          <w:sz w:val="16"/>
          <w:szCs w:val="16"/>
        </w:rPr>
      </w:pPr>
    </w:p>
    <w:p w:rsidR="0027086E" w:rsidRPr="006220FC" w:rsidRDefault="0027086E" w:rsidP="0027086E">
      <w:pPr>
        <w:jc w:val="both"/>
        <w:rPr>
          <w:rFonts w:ascii="Arial" w:hAnsi="Arial" w:cs="Arial"/>
          <w:i/>
          <w:sz w:val="25"/>
          <w:szCs w:val="25"/>
        </w:rPr>
      </w:pPr>
      <w:r>
        <w:rPr>
          <w:rFonts w:ascii="Arial" w:hAnsi="Arial" w:cs="Arial"/>
          <w:i/>
          <w:sz w:val="25"/>
          <w:szCs w:val="25"/>
        </w:rPr>
        <w:t xml:space="preserve">Wer möchte, kann </w:t>
      </w:r>
      <w:r w:rsidRPr="006220FC">
        <w:rPr>
          <w:rFonts w:ascii="Arial" w:hAnsi="Arial" w:cs="Arial"/>
          <w:i/>
          <w:sz w:val="25"/>
          <w:szCs w:val="25"/>
        </w:rPr>
        <w:t>eine Kerze anzünden</w:t>
      </w:r>
      <w:r>
        <w:rPr>
          <w:rFonts w:ascii="Arial" w:hAnsi="Arial" w:cs="Arial"/>
          <w:i/>
          <w:sz w:val="25"/>
          <w:szCs w:val="25"/>
        </w:rPr>
        <w:t xml:space="preserve"> </w:t>
      </w:r>
    </w:p>
    <w:p w:rsidR="0027086E" w:rsidRPr="00BE54E4" w:rsidRDefault="0027086E" w:rsidP="0027086E">
      <w:pPr>
        <w:jc w:val="both"/>
        <w:rPr>
          <w:rFonts w:ascii="Arial" w:hAnsi="Arial" w:cs="Arial"/>
          <w:sz w:val="16"/>
          <w:szCs w:val="16"/>
        </w:rPr>
      </w:pPr>
    </w:p>
    <w:p w:rsidR="0027086E" w:rsidRDefault="0027086E" w:rsidP="0027086E">
      <w:pPr>
        <w:jc w:val="both"/>
        <w:rPr>
          <w:rFonts w:ascii="Arial" w:hAnsi="Arial" w:cs="Arial"/>
          <w:sz w:val="25"/>
          <w:szCs w:val="25"/>
        </w:rPr>
      </w:pPr>
      <w:r w:rsidRPr="00674697">
        <w:rPr>
          <w:rFonts w:ascii="Arial" w:hAnsi="Arial" w:cs="Arial"/>
          <w:sz w:val="25"/>
          <w:szCs w:val="25"/>
        </w:rPr>
        <w:t xml:space="preserve">Liebe Leserin, lieber Leser, </w:t>
      </w:r>
    </w:p>
    <w:p w:rsidR="0027086E" w:rsidRDefault="0027086E" w:rsidP="0027086E">
      <w:pPr>
        <w:jc w:val="both"/>
        <w:rPr>
          <w:rFonts w:ascii="Arial" w:hAnsi="Arial" w:cs="Arial"/>
          <w:sz w:val="25"/>
          <w:szCs w:val="25"/>
        </w:rPr>
      </w:pPr>
      <w:r>
        <w:rPr>
          <w:rFonts w:ascii="Arial" w:hAnsi="Arial" w:cs="Arial"/>
          <w:sz w:val="25"/>
          <w:szCs w:val="25"/>
        </w:rPr>
        <w:t xml:space="preserve">wie gut es ist, wenn wir alle Sinne beieinander haben, darum geht </w:t>
      </w:r>
    </w:p>
    <w:p w:rsidR="0027086E" w:rsidRDefault="0027086E" w:rsidP="0027086E">
      <w:pPr>
        <w:jc w:val="both"/>
        <w:rPr>
          <w:rFonts w:ascii="Arial" w:hAnsi="Arial" w:cs="Arial"/>
          <w:sz w:val="25"/>
          <w:szCs w:val="25"/>
        </w:rPr>
      </w:pPr>
      <w:r>
        <w:rPr>
          <w:rFonts w:ascii="Arial" w:hAnsi="Arial" w:cs="Arial"/>
          <w:sz w:val="25"/>
          <w:szCs w:val="25"/>
        </w:rPr>
        <w:t xml:space="preserve">es heute in der Predigt. </w:t>
      </w:r>
    </w:p>
    <w:p w:rsidR="0027086E" w:rsidRPr="00BE54E4" w:rsidRDefault="0027086E" w:rsidP="0027086E">
      <w:pPr>
        <w:jc w:val="both"/>
        <w:rPr>
          <w:rFonts w:ascii="Arial" w:hAnsi="Arial" w:cs="Arial"/>
          <w:sz w:val="16"/>
          <w:szCs w:val="16"/>
        </w:rPr>
      </w:pPr>
    </w:p>
    <w:p w:rsidR="0027086E" w:rsidRDefault="0027086E" w:rsidP="0027086E">
      <w:pPr>
        <w:jc w:val="both"/>
        <w:rPr>
          <w:rFonts w:ascii="Arial" w:hAnsi="Arial" w:cs="Arial"/>
          <w:sz w:val="25"/>
          <w:szCs w:val="25"/>
        </w:rPr>
      </w:pPr>
      <w:r w:rsidRPr="0098182D">
        <w:rPr>
          <w:rFonts w:ascii="Arial" w:hAnsi="Arial" w:cs="Arial"/>
          <w:b/>
          <w:sz w:val="25"/>
          <w:szCs w:val="25"/>
        </w:rPr>
        <w:t>Wir beten</w:t>
      </w:r>
      <w:r w:rsidRPr="006220FC">
        <w:rPr>
          <w:rFonts w:ascii="Arial" w:hAnsi="Arial" w:cs="Arial"/>
          <w:sz w:val="25"/>
          <w:szCs w:val="25"/>
        </w:rPr>
        <w:t>: Gott, ich bin</w:t>
      </w:r>
      <w:r>
        <w:rPr>
          <w:rFonts w:ascii="Arial" w:hAnsi="Arial" w:cs="Arial"/>
          <w:sz w:val="25"/>
          <w:szCs w:val="25"/>
        </w:rPr>
        <w:t>/wir sind</w:t>
      </w:r>
      <w:r w:rsidRPr="00D8543C">
        <w:rPr>
          <w:rFonts w:ascii="Arial" w:hAnsi="Arial" w:cs="Arial"/>
          <w:sz w:val="25"/>
          <w:szCs w:val="25"/>
        </w:rPr>
        <w:t xml:space="preserve"> hier, allein und doch durch deinen Geist alle miteinander verbunden.</w:t>
      </w:r>
      <w:r>
        <w:rPr>
          <w:rFonts w:ascii="Arial" w:hAnsi="Arial" w:cs="Arial"/>
          <w:sz w:val="25"/>
          <w:szCs w:val="25"/>
        </w:rPr>
        <w:t xml:space="preserve"> Amen.</w:t>
      </w:r>
    </w:p>
    <w:p w:rsidR="0027086E" w:rsidRPr="00BE54E4" w:rsidRDefault="0027086E" w:rsidP="0027086E">
      <w:pPr>
        <w:jc w:val="both"/>
        <w:rPr>
          <w:rFonts w:ascii="Arial" w:hAnsi="Arial" w:cs="Arial"/>
          <w:sz w:val="16"/>
          <w:szCs w:val="16"/>
        </w:rPr>
      </w:pPr>
    </w:p>
    <w:p w:rsidR="0027086E" w:rsidRDefault="0027086E" w:rsidP="0027086E">
      <w:pPr>
        <w:rPr>
          <w:rFonts w:ascii="Arial" w:hAnsi="Arial" w:cs="Arial"/>
          <w:b/>
          <w:sz w:val="25"/>
          <w:szCs w:val="25"/>
        </w:rPr>
      </w:pPr>
      <w:r w:rsidRPr="009A5CA6">
        <w:rPr>
          <w:rFonts w:ascii="Arial" w:hAnsi="Arial" w:cs="Arial"/>
          <w:b/>
          <w:sz w:val="25"/>
          <w:szCs w:val="25"/>
        </w:rPr>
        <w:t xml:space="preserve">Predigt: </w:t>
      </w:r>
      <w:r>
        <w:rPr>
          <w:rFonts w:ascii="Arial" w:hAnsi="Arial" w:cs="Arial"/>
          <w:b/>
          <w:sz w:val="25"/>
          <w:szCs w:val="25"/>
        </w:rPr>
        <w:t>Joh 9, 1-7 (gekürzt)</w:t>
      </w:r>
    </w:p>
    <w:p w:rsidR="0027086E" w:rsidRPr="00140E7E" w:rsidRDefault="0027086E" w:rsidP="0027086E">
      <w:pPr>
        <w:rPr>
          <w:rFonts w:ascii="Arial" w:hAnsi="Arial" w:cs="Arial"/>
          <w:bCs/>
          <w:i/>
          <w:sz w:val="23"/>
          <w:szCs w:val="23"/>
        </w:rPr>
      </w:pPr>
      <w:r w:rsidRPr="00140E7E">
        <w:rPr>
          <w:rFonts w:ascii="Arial" w:hAnsi="Arial" w:cs="Arial"/>
          <w:i/>
          <w:iCs/>
          <w:sz w:val="23"/>
          <w:szCs w:val="23"/>
        </w:rPr>
        <w:t>„</w:t>
      </w:r>
      <w:r w:rsidRPr="00140E7E">
        <w:rPr>
          <w:rFonts w:ascii="Arial" w:hAnsi="Arial" w:cs="Arial"/>
          <w:bCs/>
          <w:i/>
          <w:sz w:val="23"/>
          <w:szCs w:val="23"/>
        </w:rPr>
        <w:t>Jesus ging vorüber und sah einen Menschen, der blind geboren war. Seine Jünger fragten ihn: Meister, wer hat gesündigt, dieser oder seine Eltern, dass er blind geboren ist? Jesus antwortete: Es hat weder dieser gesündigt noch seine Eltern, sondern es sollen die Werke Gottes offenbar werden an ihm. Wir müssen die Werke dessen wirken, der mich gesandt hat, solange es Tag ist; es kommt die Nacht, da niemand wirken kann. Solange ich in der Welt bin</w:t>
      </w:r>
      <w:r>
        <w:rPr>
          <w:rFonts w:ascii="Arial" w:hAnsi="Arial" w:cs="Arial"/>
          <w:bCs/>
          <w:i/>
          <w:sz w:val="23"/>
          <w:szCs w:val="23"/>
        </w:rPr>
        <w:t xml:space="preserve">, bin ich das Licht der Welt. </w:t>
      </w:r>
      <w:r w:rsidRPr="00140E7E">
        <w:rPr>
          <w:rFonts w:ascii="Arial" w:hAnsi="Arial" w:cs="Arial"/>
          <w:bCs/>
          <w:i/>
          <w:sz w:val="23"/>
          <w:szCs w:val="23"/>
        </w:rPr>
        <w:t>Als er das gesagt hatte, spuckte er auf die Erde, machte daraus einen Brei</w:t>
      </w:r>
      <w:r>
        <w:rPr>
          <w:rFonts w:ascii="Arial" w:hAnsi="Arial" w:cs="Arial"/>
          <w:bCs/>
          <w:i/>
          <w:sz w:val="23"/>
          <w:szCs w:val="23"/>
        </w:rPr>
        <w:t>,</w:t>
      </w:r>
      <w:r w:rsidRPr="00140E7E">
        <w:rPr>
          <w:rFonts w:ascii="Arial" w:hAnsi="Arial" w:cs="Arial"/>
          <w:bCs/>
          <w:i/>
          <w:sz w:val="23"/>
          <w:szCs w:val="23"/>
        </w:rPr>
        <w:t xml:space="preserve"> strich </w:t>
      </w:r>
      <w:r>
        <w:rPr>
          <w:rFonts w:ascii="Arial" w:hAnsi="Arial" w:cs="Arial"/>
          <w:bCs/>
          <w:i/>
          <w:sz w:val="23"/>
          <w:szCs w:val="23"/>
        </w:rPr>
        <w:t xml:space="preserve">ihn auf die Augen des Blinden und </w:t>
      </w:r>
      <w:r w:rsidRPr="00140E7E">
        <w:rPr>
          <w:rFonts w:ascii="Arial" w:hAnsi="Arial" w:cs="Arial"/>
          <w:bCs/>
          <w:i/>
          <w:sz w:val="23"/>
          <w:szCs w:val="23"/>
        </w:rPr>
        <w:t>sprach zu ihm: Geh zum Teich und wasche dich! Da ging er hin und wusch sich und kam sehend wieder.</w:t>
      </w:r>
      <w:r>
        <w:rPr>
          <w:rFonts w:ascii="Arial" w:hAnsi="Arial" w:cs="Arial"/>
          <w:bCs/>
          <w:i/>
          <w:sz w:val="23"/>
          <w:szCs w:val="23"/>
        </w:rPr>
        <w:t>“</w:t>
      </w:r>
    </w:p>
    <w:p w:rsidR="0027086E" w:rsidRDefault="0027086E" w:rsidP="0027086E">
      <w:pPr>
        <w:rPr>
          <w:rFonts w:ascii="Arial" w:hAnsi="Arial" w:cs="Arial"/>
          <w:b/>
          <w:bCs/>
          <w:sz w:val="25"/>
          <w:szCs w:val="25"/>
        </w:rPr>
      </w:pPr>
    </w:p>
    <w:p w:rsidR="0027086E" w:rsidRPr="00CA0D07" w:rsidRDefault="0027086E" w:rsidP="0027086E">
      <w:pPr>
        <w:rPr>
          <w:rFonts w:ascii="Arial" w:hAnsi="Arial" w:cs="Arial"/>
          <w:sz w:val="25"/>
          <w:szCs w:val="25"/>
        </w:rPr>
      </w:pPr>
      <w:r w:rsidRPr="00CA0D07">
        <w:rPr>
          <w:rFonts w:ascii="Arial" w:hAnsi="Arial" w:cs="Arial"/>
          <w:sz w:val="25"/>
          <w:szCs w:val="25"/>
        </w:rPr>
        <w:t>Liebe Leserin, lieber Leser,</w:t>
      </w:r>
    </w:p>
    <w:p w:rsidR="0027086E" w:rsidRDefault="0027086E" w:rsidP="0027086E">
      <w:pPr>
        <w:rPr>
          <w:rFonts w:ascii="Arial" w:hAnsi="Arial" w:cs="Arial"/>
          <w:sz w:val="25"/>
          <w:szCs w:val="25"/>
        </w:rPr>
      </w:pPr>
      <w:r w:rsidRPr="00CA0D07">
        <w:rPr>
          <w:rFonts w:ascii="Arial" w:hAnsi="Arial" w:cs="Arial"/>
          <w:sz w:val="25"/>
          <w:szCs w:val="25"/>
        </w:rPr>
        <w:t>ich kann mir nicht vorstellen, einen meiner 5 Sinne nicht zu haben. Ich kann sehen, hören, riechen, schmecken und tasten. Im Alltag fällt mir das oft gar nicht auf, ich bin selten dankbar dafür. Erst wenn dann eine Erkältung da ist und ich weder etwas schmecken noch etwas riechen kann, merke ich, was für ein Geschenk es ist, dass ich alle Sinne beieinander habe. Das ist wichtig, um das große Ganze wenigstens ansatzweise verstehen zu können, wie die folgende Geschichte erzählt:</w:t>
      </w:r>
    </w:p>
    <w:p w:rsidR="00467348" w:rsidRPr="00CA0D07" w:rsidRDefault="00467348" w:rsidP="0027086E">
      <w:pPr>
        <w:rPr>
          <w:rFonts w:ascii="Arial" w:hAnsi="Arial" w:cs="Arial"/>
          <w:sz w:val="25"/>
          <w:szCs w:val="25"/>
        </w:rPr>
      </w:pPr>
    </w:p>
    <w:p w:rsidR="0027086E" w:rsidRPr="00B445D1" w:rsidRDefault="0027086E" w:rsidP="0027086E">
      <w:pPr>
        <w:rPr>
          <w:rFonts w:ascii="Arial" w:hAnsi="Arial" w:cs="Arial"/>
          <w:i/>
          <w:sz w:val="25"/>
          <w:szCs w:val="25"/>
        </w:rPr>
      </w:pPr>
      <w:r w:rsidRPr="00B445D1">
        <w:rPr>
          <w:rFonts w:ascii="Arial" w:hAnsi="Arial" w:cs="Arial"/>
          <w:i/>
          <w:sz w:val="25"/>
          <w:szCs w:val="25"/>
        </w:rPr>
        <w:t xml:space="preserve">Es waren einmal fünf weise Gelehrte. Sie alle waren blind. Diese Gelehrten wurden von ihrem König auf eine Reise nach Indien geschickt und sollten herausfinden, was ein Elefant ist. Dort wurden sie von Helfern zu einem Elefanten geführt. Die fünf Gelehrten standen nun um das Tier herum und versuchten, sich durch Ertasten ein Bild von dem Elefanten zu machen. </w:t>
      </w:r>
    </w:p>
    <w:p w:rsidR="0027086E" w:rsidRPr="00B445D1" w:rsidRDefault="0027086E" w:rsidP="0027086E">
      <w:pPr>
        <w:rPr>
          <w:rFonts w:ascii="Arial" w:hAnsi="Arial" w:cs="Arial"/>
          <w:i/>
          <w:sz w:val="25"/>
          <w:szCs w:val="25"/>
        </w:rPr>
      </w:pPr>
      <w:r>
        <w:rPr>
          <w:rFonts w:ascii="Arial" w:hAnsi="Arial" w:cs="Arial"/>
          <w:i/>
          <w:noProof/>
          <w:sz w:val="25"/>
          <w:szCs w:val="25"/>
          <w:lang w:eastAsia="de-DE"/>
        </w:rPr>
        <mc:AlternateContent>
          <mc:Choice Requires="wps">
            <w:drawing>
              <wp:anchor distT="0" distB="0" distL="114300" distR="114300" simplePos="0" relativeHeight="251665408" behindDoc="0" locked="0" layoutInCell="1" allowOverlap="1" wp14:anchorId="7492D918" wp14:editId="409F556B">
                <wp:simplePos x="0" y="0"/>
                <wp:positionH relativeFrom="column">
                  <wp:posOffset>4182745</wp:posOffset>
                </wp:positionH>
                <wp:positionV relativeFrom="paragraph">
                  <wp:posOffset>1657985</wp:posOffset>
                </wp:positionV>
                <wp:extent cx="2110740" cy="1089660"/>
                <wp:effectExtent l="0" t="0" r="3810" b="0"/>
                <wp:wrapNone/>
                <wp:docPr id="8" name="Textfeld 8"/>
                <wp:cNvGraphicFramePr/>
                <a:graphic xmlns:a="http://schemas.openxmlformats.org/drawingml/2006/main">
                  <a:graphicData uri="http://schemas.microsoft.com/office/word/2010/wordprocessingShape">
                    <wps:wsp>
                      <wps:cNvSpPr txBox="1"/>
                      <wps:spPr>
                        <a:xfrm>
                          <a:off x="0" y="0"/>
                          <a:ext cx="2110740" cy="1089660"/>
                        </a:xfrm>
                        <a:prstGeom prst="rect">
                          <a:avLst/>
                        </a:prstGeom>
                        <a:solidFill>
                          <a:sysClr val="window" lastClr="FFFFFF"/>
                        </a:solidFill>
                        <a:ln w="6350">
                          <a:noFill/>
                        </a:ln>
                      </wps:spPr>
                      <wps:txbx>
                        <w:txbxContent>
                          <w:p w:rsidR="0027086E" w:rsidRDefault="0027086E" w:rsidP="0027086E">
                            <w:r w:rsidRPr="00EA11A0">
                              <w:rPr>
                                <w:noProof/>
                                <w:lang w:eastAsia="de-DE"/>
                              </w:rPr>
                              <w:drawing>
                                <wp:inline distT="0" distB="0" distL="0" distR="0" wp14:anchorId="529F2521" wp14:editId="3E605601">
                                  <wp:extent cx="1920240" cy="9981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34411" cy="10054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92D918" id="Textfeld 8" o:spid="_x0000_s1027" type="#_x0000_t202" style="position:absolute;margin-left:329.35pt;margin-top:130.55pt;width:166.2pt;height:85.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" fillcolor="window" stroked="f" strokeweight=".5pt">
                <v:textbox>
                  <w:txbxContent>
                    <w:p w:rsidR="0027086E" w:rsidRDefault="0027086E" w:rsidP="0027086E">
                      <w:r w:rsidRPr="00EA11A0">
                        <w:drawing>
                          <wp:inline distT="0" distB="0" distL="0" distR="0" wp14:anchorId="529F2521" wp14:editId="3E605601">
                            <wp:extent cx="1920240" cy="9981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34411" cy="1005466"/>
                                    </a:xfrm>
                                    <a:prstGeom prst="rect">
                                      <a:avLst/>
                                    </a:prstGeom>
                                    <a:noFill/>
                                    <a:ln>
                                      <a:noFill/>
                                    </a:ln>
                                  </pic:spPr>
                                </pic:pic>
                              </a:graphicData>
                            </a:graphic>
                          </wp:inline>
                        </w:drawing>
                      </w:r>
                    </w:p>
                  </w:txbxContent>
                </v:textbox>
              </v:shape>
            </w:pict>
          </mc:Fallback>
        </mc:AlternateContent>
      </w:r>
      <w:r w:rsidRPr="00B445D1">
        <w:rPr>
          <w:rFonts w:ascii="Arial" w:hAnsi="Arial" w:cs="Arial"/>
          <w:i/>
          <w:sz w:val="25"/>
          <w:szCs w:val="25"/>
        </w:rPr>
        <w:t xml:space="preserve">Als sie zurück zu ihrem König kamen, sollten sie ihm nun über den Elefanten berichten. Der erste Weise hatte am Kopf des Tieres gestanden und den Rüssel betastet. Er sprach: "Ein Elefant ist wie ein langer Arm." Der zweite Gelehrte hatte das Ohr ertastet und sprach: "Nein, ein Elefant ist vielmehr wie ein großer Fächer." Der dritte Gelehrte sprach: "Aber nein, ein Elefant ist wie eine dicke Säule." Er hatte ein Bein berührt. Der vierte Weise sagte: "Also ich finde, ein Elefant ist wie eine kleine Strippe mit ein paar Haaren am Ende", denn er hatte nur den Schwanz des Elefanten ertastet. Und der fünfte Weise berichtete seinem König: " Also ich sage, ein Elefant ist wie eine riesige Masse, mit Rundungen und ein paar Borsten darauf." Dieser Gelehrte hatte den Rumpf des Tieres berührt. </w:t>
      </w:r>
    </w:p>
    <w:p w:rsidR="0027086E" w:rsidRDefault="0027086E" w:rsidP="0027086E">
      <w:pPr>
        <w:rPr>
          <w:rFonts w:ascii="Arial" w:hAnsi="Arial" w:cs="Arial"/>
          <w:i/>
          <w:sz w:val="25"/>
          <w:szCs w:val="25"/>
        </w:rPr>
      </w:pPr>
      <w:r w:rsidRPr="00B445D1">
        <w:rPr>
          <w:rFonts w:ascii="Arial" w:hAnsi="Arial" w:cs="Arial"/>
          <w:i/>
          <w:sz w:val="25"/>
          <w:szCs w:val="25"/>
        </w:rPr>
        <w:t>Nach diesen widersprüchlichen Äußerungen fürchteten die</w:t>
      </w:r>
    </w:p>
    <w:p w:rsidR="0027086E" w:rsidRDefault="0027086E" w:rsidP="0027086E">
      <w:pPr>
        <w:rPr>
          <w:rFonts w:ascii="Arial" w:hAnsi="Arial" w:cs="Arial"/>
          <w:i/>
          <w:sz w:val="25"/>
          <w:szCs w:val="25"/>
        </w:rPr>
      </w:pPr>
      <w:r w:rsidRPr="00B445D1">
        <w:rPr>
          <w:rFonts w:ascii="Arial" w:hAnsi="Arial" w:cs="Arial"/>
          <w:i/>
          <w:sz w:val="25"/>
          <w:szCs w:val="25"/>
        </w:rPr>
        <w:t xml:space="preserve">Gelehrten den Zorn des Königs, konnten sie sich doch </w:t>
      </w:r>
    </w:p>
    <w:p w:rsidR="0027086E" w:rsidRDefault="0027086E" w:rsidP="0027086E">
      <w:pPr>
        <w:rPr>
          <w:rFonts w:ascii="Arial" w:hAnsi="Arial" w:cs="Arial"/>
          <w:i/>
          <w:sz w:val="25"/>
          <w:szCs w:val="25"/>
        </w:rPr>
      </w:pPr>
      <w:r w:rsidRPr="00B445D1">
        <w:rPr>
          <w:rFonts w:ascii="Arial" w:hAnsi="Arial" w:cs="Arial"/>
          <w:i/>
          <w:sz w:val="25"/>
          <w:szCs w:val="25"/>
        </w:rPr>
        <w:t xml:space="preserve">nicht darauf einigen, was ein Elefant wirklich ist. Doch der </w:t>
      </w:r>
    </w:p>
    <w:p w:rsidR="0027086E" w:rsidRDefault="0027086E" w:rsidP="0027086E">
      <w:pPr>
        <w:rPr>
          <w:rFonts w:ascii="Arial" w:hAnsi="Arial" w:cs="Arial"/>
          <w:i/>
          <w:sz w:val="25"/>
          <w:szCs w:val="25"/>
        </w:rPr>
      </w:pPr>
      <w:r w:rsidRPr="00B445D1">
        <w:rPr>
          <w:rFonts w:ascii="Arial" w:hAnsi="Arial" w:cs="Arial"/>
          <w:i/>
          <w:sz w:val="25"/>
          <w:szCs w:val="25"/>
        </w:rPr>
        <w:t xml:space="preserve">König lächelte weise: "Ich danke Euch, denn ich weiß nun, </w:t>
      </w:r>
    </w:p>
    <w:p w:rsidR="0027086E" w:rsidRPr="00B445D1" w:rsidRDefault="0027086E" w:rsidP="0027086E">
      <w:pPr>
        <w:rPr>
          <w:rFonts w:ascii="Arial" w:hAnsi="Arial" w:cs="Arial"/>
          <w:i/>
          <w:sz w:val="25"/>
          <w:szCs w:val="25"/>
        </w:rPr>
      </w:pPr>
      <w:r w:rsidRPr="00B445D1">
        <w:rPr>
          <w:rFonts w:ascii="Arial" w:hAnsi="Arial" w:cs="Arial"/>
          <w:i/>
          <w:sz w:val="25"/>
          <w:szCs w:val="25"/>
        </w:rPr>
        <w:t xml:space="preserve">was ein Elefant ist: Ein Tier mit einem Rüssel, der wie ein langer Arm ist, mit Ohren, die wie Fächer sind, mit Beinen, die wie starke Säulen sind, mit einem Schwanz, der einer kleinen Strippe mit ein paar Haaren daran gleicht und mit einem Rumpf, der wie eine große Masse mit Rundungen und ein paar Borsten ist." </w:t>
      </w:r>
    </w:p>
    <w:p w:rsidR="0027086E" w:rsidRDefault="0027086E" w:rsidP="0027086E">
      <w:pPr>
        <w:rPr>
          <w:rFonts w:ascii="Arial" w:hAnsi="Arial" w:cs="Arial"/>
          <w:i/>
          <w:sz w:val="25"/>
          <w:szCs w:val="25"/>
        </w:rPr>
      </w:pPr>
      <w:r w:rsidRPr="00B445D1">
        <w:rPr>
          <w:rFonts w:ascii="Arial" w:hAnsi="Arial" w:cs="Arial"/>
          <w:i/>
          <w:sz w:val="25"/>
          <w:szCs w:val="25"/>
        </w:rPr>
        <w:lastRenderedPageBreak/>
        <w:t xml:space="preserve">Die Gelehrten senkten beschämt ihren Kopf, nachdem sie erkannten, dass jeder von ihnen nur einen Teil des Elefanten ertastet hatte und sie sich zu schnell damit zufrieden gegeben hatten. </w:t>
      </w:r>
    </w:p>
    <w:p w:rsidR="00467348" w:rsidRDefault="00467348" w:rsidP="0027086E">
      <w:pPr>
        <w:rPr>
          <w:rFonts w:ascii="Arial" w:hAnsi="Arial" w:cs="Arial"/>
          <w:i/>
          <w:sz w:val="25"/>
          <w:szCs w:val="25"/>
        </w:rPr>
      </w:pPr>
    </w:p>
    <w:p w:rsidR="00467348" w:rsidRDefault="00467348" w:rsidP="0027086E">
      <w:pPr>
        <w:rPr>
          <w:rFonts w:ascii="Arial" w:hAnsi="Arial" w:cs="Arial"/>
          <w:i/>
          <w:sz w:val="25"/>
          <w:szCs w:val="25"/>
        </w:rPr>
      </w:pPr>
    </w:p>
    <w:p w:rsidR="0027086E" w:rsidRDefault="0027086E" w:rsidP="0027086E">
      <w:pPr>
        <w:rPr>
          <w:rFonts w:ascii="Arial" w:hAnsi="Arial" w:cs="Arial"/>
          <w:sz w:val="25"/>
          <w:szCs w:val="25"/>
        </w:rPr>
      </w:pPr>
      <w:r w:rsidRPr="00CA0D07">
        <w:rPr>
          <w:rFonts w:ascii="Arial" w:hAnsi="Arial" w:cs="Arial"/>
          <w:sz w:val="25"/>
          <w:szCs w:val="25"/>
        </w:rPr>
        <w:t xml:space="preserve">Man sagt ja, dass sich die anderen 4 Sinne umso stärker entwickeln und ausprägen, wenn uns ein anderer fehlt. Also dass etwa Blinde besonders gut hören können und einen hervorragenden Tastsinn haben, um damit </w:t>
      </w:r>
      <w:r>
        <w:rPr>
          <w:rFonts w:ascii="Arial" w:hAnsi="Arial" w:cs="Arial"/>
          <w:sz w:val="25"/>
          <w:szCs w:val="25"/>
        </w:rPr>
        <w:t xml:space="preserve">das fehlende Sehen </w:t>
      </w:r>
      <w:r w:rsidRPr="00CA0D07">
        <w:rPr>
          <w:rFonts w:ascii="Arial" w:hAnsi="Arial" w:cs="Arial"/>
          <w:sz w:val="25"/>
          <w:szCs w:val="25"/>
        </w:rPr>
        <w:t>auszugleichen</w:t>
      </w:r>
      <w:r>
        <w:rPr>
          <w:rFonts w:ascii="Arial" w:hAnsi="Arial" w:cs="Arial"/>
          <w:sz w:val="25"/>
          <w:szCs w:val="25"/>
        </w:rPr>
        <w:t xml:space="preserve">. Ihre </w:t>
      </w:r>
      <w:r w:rsidRPr="00CA0D07">
        <w:rPr>
          <w:rFonts w:ascii="Arial" w:hAnsi="Arial" w:cs="Arial"/>
          <w:sz w:val="25"/>
          <w:szCs w:val="25"/>
        </w:rPr>
        <w:t>Welt ist dadurch eine andere als meine, sie</w:t>
      </w:r>
      <w:r>
        <w:rPr>
          <w:rFonts w:ascii="Arial" w:hAnsi="Arial" w:cs="Arial"/>
          <w:sz w:val="25"/>
          <w:szCs w:val="25"/>
        </w:rPr>
        <w:t xml:space="preserve"> nehmen Gegenstände und Geräusche </w:t>
      </w:r>
      <w:r w:rsidRPr="00CA0D07">
        <w:rPr>
          <w:rFonts w:ascii="Arial" w:hAnsi="Arial" w:cs="Arial"/>
          <w:sz w:val="25"/>
          <w:szCs w:val="25"/>
        </w:rPr>
        <w:t xml:space="preserve">ganz anders wahr als ich. Das bedeutet jetzt aber nicht, dass meine Sicht auf die Dinge die einzig wahre und echte ist, nur, weil ich sehen kann und sie nicht. </w:t>
      </w:r>
    </w:p>
    <w:p w:rsidR="0027086E" w:rsidRDefault="0027086E" w:rsidP="0027086E">
      <w:pPr>
        <w:rPr>
          <w:rFonts w:ascii="Arial" w:hAnsi="Arial" w:cs="Arial"/>
          <w:sz w:val="25"/>
          <w:szCs w:val="25"/>
        </w:rPr>
      </w:pPr>
      <w:r w:rsidRPr="00CA0D07">
        <w:rPr>
          <w:rFonts w:ascii="Arial" w:hAnsi="Arial" w:cs="Arial"/>
          <w:sz w:val="25"/>
          <w:szCs w:val="25"/>
        </w:rPr>
        <w:t xml:space="preserve">In der Geschichte braucht es ein Zusammenspiel aller Komponenten, um exakt zu erfassen, was ein Elefant ist. </w:t>
      </w:r>
      <w:r>
        <w:rPr>
          <w:rFonts w:ascii="Arial" w:hAnsi="Arial" w:cs="Arial"/>
          <w:sz w:val="25"/>
          <w:szCs w:val="25"/>
        </w:rPr>
        <w:t xml:space="preserve">Die bildhafte Schilderung der Blinden </w:t>
      </w:r>
      <w:r w:rsidRPr="00830DC5">
        <w:rPr>
          <w:rFonts w:ascii="Arial" w:hAnsi="Arial" w:cs="Arial"/>
          <w:sz w:val="25"/>
          <w:szCs w:val="25"/>
          <w:u w:val="single"/>
        </w:rPr>
        <w:t>und</w:t>
      </w:r>
      <w:r>
        <w:rPr>
          <w:rFonts w:ascii="Arial" w:hAnsi="Arial" w:cs="Arial"/>
          <w:sz w:val="25"/>
          <w:szCs w:val="25"/>
        </w:rPr>
        <w:t xml:space="preserve"> di</w:t>
      </w:r>
      <w:r w:rsidR="00467348">
        <w:rPr>
          <w:rFonts w:ascii="Arial" w:hAnsi="Arial" w:cs="Arial"/>
          <w:sz w:val="25"/>
          <w:szCs w:val="25"/>
        </w:rPr>
        <w:t>e Übersicht des sehenden Königs.</w:t>
      </w:r>
      <w:r>
        <w:rPr>
          <w:rFonts w:ascii="Arial" w:hAnsi="Arial" w:cs="Arial"/>
          <w:sz w:val="25"/>
          <w:szCs w:val="25"/>
        </w:rPr>
        <w:t xml:space="preserve"> </w:t>
      </w:r>
    </w:p>
    <w:p w:rsidR="0027086E" w:rsidRDefault="0027086E" w:rsidP="0027086E">
      <w:pPr>
        <w:rPr>
          <w:rFonts w:ascii="Arial" w:hAnsi="Arial" w:cs="Arial"/>
          <w:sz w:val="25"/>
          <w:szCs w:val="25"/>
        </w:rPr>
      </w:pPr>
      <w:r>
        <w:rPr>
          <w:rFonts w:ascii="Arial" w:hAnsi="Arial" w:cs="Arial"/>
          <w:sz w:val="25"/>
          <w:szCs w:val="25"/>
        </w:rPr>
        <w:t xml:space="preserve">Wie oft sehen auch wir nur einzelne Bruchstücke, hören </w:t>
      </w:r>
      <w:r w:rsidRPr="00CA0D07">
        <w:rPr>
          <w:rFonts w:ascii="Arial" w:hAnsi="Arial" w:cs="Arial"/>
          <w:sz w:val="25"/>
          <w:szCs w:val="25"/>
        </w:rPr>
        <w:t xml:space="preserve">nur mit halbem Ohr hin, ertasten nur einen kleinen Teil, schmecken nicht alle Feinheiten, riechen nicht alle Bestandteile. Obwohl wir alle Sinne haben, laufen wir also manchmal blind durch diese Welt. Eine Erleuchtung bringt erst Jesus, er sagt: „Ich bin das Licht der Welt!“ Er hat den Überblick, er sieht klar und deutlich, wir nur verschwommen und unscharf. </w:t>
      </w:r>
      <w:r>
        <w:rPr>
          <w:rFonts w:ascii="Arial" w:hAnsi="Arial" w:cs="Arial"/>
          <w:sz w:val="25"/>
          <w:szCs w:val="25"/>
        </w:rPr>
        <w:t>Vielleicht ist das</w:t>
      </w:r>
      <w:r w:rsidRPr="00CA0D07">
        <w:rPr>
          <w:rFonts w:ascii="Arial" w:hAnsi="Arial" w:cs="Arial"/>
          <w:sz w:val="25"/>
          <w:szCs w:val="25"/>
        </w:rPr>
        <w:t xml:space="preserve"> aber m</w:t>
      </w:r>
      <w:r>
        <w:rPr>
          <w:rFonts w:ascii="Arial" w:hAnsi="Arial" w:cs="Arial"/>
          <w:sz w:val="25"/>
          <w:szCs w:val="25"/>
        </w:rPr>
        <w:t>anchmal gar nicht verkehrt, wenn</w:t>
      </w:r>
      <w:r w:rsidRPr="00CA0D07">
        <w:rPr>
          <w:rFonts w:ascii="Arial" w:hAnsi="Arial" w:cs="Arial"/>
          <w:sz w:val="25"/>
          <w:szCs w:val="25"/>
        </w:rPr>
        <w:t xml:space="preserve"> wir nicht alles wissen, </w:t>
      </w:r>
      <w:r>
        <w:rPr>
          <w:rFonts w:ascii="Arial" w:hAnsi="Arial" w:cs="Arial"/>
          <w:sz w:val="25"/>
          <w:szCs w:val="25"/>
        </w:rPr>
        <w:t>alles erkennen</w:t>
      </w:r>
      <w:r w:rsidRPr="00CA0D07">
        <w:rPr>
          <w:rFonts w:ascii="Arial" w:hAnsi="Arial" w:cs="Arial"/>
          <w:sz w:val="25"/>
          <w:szCs w:val="25"/>
        </w:rPr>
        <w:t xml:space="preserve">- zu unserem eigenen Schutz. Wir können eben nur einen Teil des Elefanten wahrnehmen, weil wir mit dem großen Ganzen </w:t>
      </w:r>
      <w:r>
        <w:rPr>
          <w:rFonts w:ascii="Arial" w:hAnsi="Arial" w:cs="Arial"/>
          <w:sz w:val="25"/>
          <w:szCs w:val="25"/>
        </w:rPr>
        <w:t xml:space="preserve">vielleicht </w:t>
      </w:r>
      <w:r w:rsidRPr="00CA0D07">
        <w:rPr>
          <w:rFonts w:ascii="Arial" w:hAnsi="Arial" w:cs="Arial"/>
          <w:sz w:val="25"/>
          <w:szCs w:val="25"/>
        </w:rPr>
        <w:t>überfordert wären</w:t>
      </w:r>
      <w:r>
        <w:rPr>
          <w:rFonts w:ascii="Arial" w:hAnsi="Arial" w:cs="Arial"/>
          <w:sz w:val="25"/>
          <w:szCs w:val="25"/>
        </w:rPr>
        <w:t xml:space="preserve">. </w:t>
      </w:r>
    </w:p>
    <w:p w:rsidR="0027086E" w:rsidRDefault="0027086E" w:rsidP="0027086E">
      <w:pPr>
        <w:rPr>
          <w:rFonts w:ascii="Arial" w:hAnsi="Arial" w:cs="Arial"/>
          <w:sz w:val="25"/>
          <w:szCs w:val="25"/>
        </w:rPr>
      </w:pPr>
      <w:r w:rsidRPr="00CA0D07">
        <w:rPr>
          <w:rFonts w:ascii="Arial" w:hAnsi="Arial" w:cs="Arial"/>
          <w:sz w:val="25"/>
          <w:szCs w:val="25"/>
        </w:rPr>
        <w:t xml:space="preserve">Jesus </w:t>
      </w:r>
      <w:r>
        <w:rPr>
          <w:rFonts w:ascii="Arial" w:hAnsi="Arial" w:cs="Arial"/>
          <w:sz w:val="25"/>
          <w:szCs w:val="25"/>
        </w:rPr>
        <w:t xml:space="preserve">dagegen </w:t>
      </w:r>
      <w:r w:rsidRPr="00CA0D07">
        <w:rPr>
          <w:rFonts w:ascii="Arial" w:hAnsi="Arial" w:cs="Arial"/>
          <w:sz w:val="25"/>
          <w:szCs w:val="25"/>
        </w:rPr>
        <w:t>war immer ganzheitlich tätig, er hat sich den Menschen mit allen Sinnen, mit seinem ganzen Sein gewidmet und konnte so umfassend helfen, dem Geist, dem Körper und der Seele</w:t>
      </w:r>
      <w:r>
        <w:rPr>
          <w:rFonts w:ascii="Arial" w:hAnsi="Arial" w:cs="Arial"/>
          <w:sz w:val="25"/>
          <w:szCs w:val="25"/>
        </w:rPr>
        <w:t>. Sein</w:t>
      </w:r>
      <w:r w:rsidRPr="00CA0D07">
        <w:rPr>
          <w:rFonts w:ascii="Arial" w:hAnsi="Arial" w:cs="Arial"/>
          <w:sz w:val="25"/>
          <w:szCs w:val="25"/>
        </w:rPr>
        <w:t xml:space="preserve"> „</w:t>
      </w:r>
      <w:r>
        <w:rPr>
          <w:rFonts w:ascii="Arial" w:hAnsi="Arial" w:cs="Arial"/>
          <w:sz w:val="25"/>
          <w:szCs w:val="25"/>
        </w:rPr>
        <w:t>Licht</w:t>
      </w:r>
      <w:r w:rsidRPr="00CA0D07">
        <w:rPr>
          <w:rFonts w:ascii="Arial" w:hAnsi="Arial" w:cs="Arial"/>
          <w:sz w:val="25"/>
          <w:szCs w:val="25"/>
        </w:rPr>
        <w:t xml:space="preserve">“ bezieht sich nicht nur auf unsere Augen, </w:t>
      </w:r>
      <w:r>
        <w:rPr>
          <w:rFonts w:ascii="Arial" w:hAnsi="Arial" w:cs="Arial"/>
          <w:sz w:val="25"/>
          <w:szCs w:val="25"/>
        </w:rPr>
        <w:t xml:space="preserve">ihm kommt es </w:t>
      </w:r>
      <w:r w:rsidRPr="00CA0D07">
        <w:rPr>
          <w:rFonts w:ascii="Arial" w:hAnsi="Arial" w:cs="Arial"/>
          <w:sz w:val="25"/>
          <w:szCs w:val="25"/>
        </w:rPr>
        <w:t>a</w:t>
      </w:r>
      <w:r>
        <w:rPr>
          <w:rFonts w:ascii="Arial" w:hAnsi="Arial" w:cs="Arial"/>
          <w:sz w:val="25"/>
          <w:szCs w:val="25"/>
        </w:rPr>
        <w:t xml:space="preserve">uf den ganzen Menschen </w:t>
      </w:r>
      <w:r w:rsidRPr="00CA0D07">
        <w:rPr>
          <w:rFonts w:ascii="Arial" w:hAnsi="Arial" w:cs="Arial"/>
          <w:sz w:val="25"/>
          <w:szCs w:val="25"/>
        </w:rPr>
        <w:t xml:space="preserve">an. </w:t>
      </w:r>
    </w:p>
    <w:p w:rsidR="0027086E" w:rsidRDefault="0027086E" w:rsidP="0027086E">
      <w:pPr>
        <w:rPr>
          <w:rFonts w:ascii="Arial" w:hAnsi="Arial" w:cs="Arial"/>
          <w:b/>
          <w:sz w:val="25"/>
          <w:szCs w:val="25"/>
        </w:rPr>
      </w:pPr>
      <w:r>
        <w:rPr>
          <w:rFonts w:ascii="Arial" w:hAnsi="Arial" w:cs="Arial"/>
          <w:b/>
          <w:noProof/>
          <w:sz w:val="25"/>
          <w:szCs w:val="25"/>
          <w:lang w:eastAsia="de-DE"/>
        </w:rPr>
        <mc:AlternateContent>
          <mc:Choice Requires="wps">
            <w:drawing>
              <wp:anchor distT="0" distB="0" distL="114300" distR="114300" simplePos="0" relativeHeight="251662336" behindDoc="0" locked="0" layoutInCell="1" allowOverlap="1" wp14:anchorId="55D2CF52" wp14:editId="13686791">
                <wp:simplePos x="0" y="0"/>
                <wp:positionH relativeFrom="column">
                  <wp:posOffset>4234815</wp:posOffset>
                </wp:positionH>
                <wp:positionV relativeFrom="paragraph">
                  <wp:posOffset>450850</wp:posOffset>
                </wp:positionV>
                <wp:extent cx="1280160" cy="1082040"/>
                <wp:effectExtent l="0" t="0" r="0" b="3810"/>
                <wp:wrapNone/>
                <wp:docPr id="11" name="Textfeld 11"/>
                <wp:cNvGraphicFramePr/>
                <a:graphic xmlns:a="http://schemas.openxmlformats.org/drawingml/2006/main">
                  <a:graphicData uri="http://schemas.microsoft.com/office/word/2010/wordprocessingShape">
                    <wps:wsp>
                      <wps:cNvSpPr txBox="1"/>
                      <wps:spPr>
                        <a:xfrm>
                          <a:off x="0" y="0"/>
                          <a:ext cx="1280160" cy="1082040"/>
                        </a:xfrm>
                        <a:prstGeom prst="rect">
                          <a:avLst/>
                        </a:prstGeom>
                        <a:solidFill>
                          <a:sysClr val="window" lastClr="FFFFFF"/>
                        </a:solidFill>
                        <a:ln w="6350">
                          <a:noFill/>
                        </a:ln>
                      </wps:spPr>
                      <wps:txbx>
                        <w:txbxContent>
                          <w:p w:rsidR="00476412" w:rsidRDefault="00476412" w:rsidP="00476412">
                            <w:r w:rsidRPr="00D11A61">
                              <w:rPr>
                                <w:noProof/>
                                <w:lang w:eastAsia="de-DE"/>
                              </w:rPr>
                              <w:drawing>
                                <wp:inline distT="0" distB="0" distL="0" distR="0" wp14:anchorId="3D24B5FF" wp14:editId="4466C9D5">
                                  <wp:extent cx="1028700" cy="990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r="20474"/>
                                          <a:stretch/>
                                        </pic:blipFill>
                                        <pic:spPr bwMode="auto">
                                          <a:xfrm>
                                            <a:off x="0" y="0"/>
                                            <a:ext cx="1043064" cy="100443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2CF52" id="Textfeld 11" o:spid="_x0000_s1028" type="#_x0000_t202" style="position:absolute;margin-left:333.45pt;margin-top:35.5pt;width:100.8pt;height:8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" fillcolor="window" stroked="f" strokeweight=".5pt">
                <v:textbox>
                  <w:txbxContent>
                    <w:p w:rsidR="00476412" w:rsidRDefault="00476412" w:rsidP="00476412">
                      <w:r w:rsidRPr="00D11A61">
                        <w:drawing>
                          <wp:inline distT="0" distB="0" distL="0" distR="0" wp14:anchorId="3D24B5FF" wp14:editId="4466C9D5">
                            <wp:extent cx="1028700" cy="990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r="20474"/>
                                    <a:stretch/>
                                  </pic:blipFill>
                                  <pic:spPr bwMode="auto">
                                    <a:xfrm>
                                      <a:off x="0" y="0"/>
                                      <a:ext cx="1043064" cy="100443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CA0D07">
        <w:rPr>
          <w:rFonts w:ascii="Arial" w:hAnsi="Arial" w:cs="Arial"/>
          <w:sz w:val="25"/>
          <w:szCs w:val="25"/>
        </w:rPr>
        <w:t xml:space="preserve">Wenn wir offen sind für alles um uns, für die Natur, für unseren Nächsten, dann können wir Jesus darum bitten, wahrhaft sehen zu lernen. Und wenn er es für richtig hält, wird er unsere Sinne öffnen und schärfen und uns mit seinem Licht erleuchten. </w:t>
      </w:r>
    </w:p>
    <w:p w:rsidR="0027086E" w:rsidRDefault="0027086E" w:rsidP="00476412">
      <w:pPr>
        <w:jc w:val="both"/>
        <w:rPr>
          <w:rFonts w:ascii="Arial" w:hAnsi="Arial" w:cs="Arial"/>
          <w:b/>
          <w:sz w:val="25"/>
          <w:szCs w:val="25"/>
        </w:rPr>
      </w:pPr>
    </w:p>
    <w:p w:rsidR="0027086E" w:rsidRDefault="0027086E" w:rsidP="00476412">
      <w:pPr>
        <w:jc w:val="both"/>
        <w:rPr>
          <w:rFonts w:ascii="Arial" w:hAnsi="Arial" w:cs="Arial"/>
          <w:b/>
          <w:sz w:val="25"/>
          <w:szCs w:val="25"/>
        </w:rPr>
      </w:pPr>
    </w:p>
    <w:p w:rsidR="0027086E" w:rsidRDefault="0027086E" w:rsidP="00476412">
      <w:pPr>
        <w:jc w:val="both"/>
        <w:rPr>
          <w:rFonts w:ascii="Arial" w:hAnsi="Arial" w:cs="Arial"/>
          <w:b/>
          <w:sz w:val="25"/>
          <w:szCs w:val="25"/>
        </w:rPr>
      </w:pPr>
    </w:p>
    <w:p w:rsidR="0027086E" w:rsidRDefault="00476412" w:rsidP="00476412">
      <w:pPr>
        <w:jc w:val="both"/>
        <w:rPr>
          <w:rFonts w:ascii="Arial" w:hAnsi="Arial" w:cs="Arial"/>
          <w:sz w:val="25"/>
          <w:szCs w:val="25"/>
        </w:rPr>
      </w:pPr>
      <w:r w:rsidRPr="009E6209">
        <w:rPr>
          <w:rFonts w:ascii="Arial" w:hAnsi="Arial" w:cs="Arial"/>
          <w:b/>
          <w:sz w:val="25"/>
          <w:szCs w:val="25"/>
        </w:rPr>
        <w:t>Fürbitten</w:t>
      </w:r>
      <w:r w:rsidRPr="009E6209">
        <w:rPr>
          <w:rFonts w:ascii="Arial" w:hAnsi="Arial" w:cs="Arial"/>
          <w:sz w:val="25"/>
          <w:szCs w:val="25"/>
        </w:rPr>
        <w:t xml:space="preserve">: </w:t>
      </w:r>
      <w:r>
        <w:rPr>
          <w:rFonts w:ascii="Arial" w:hAnsi="Arial" w:cs="Arial"/>
          <w:sz w:val="25"/>
          <w:szCs w:val="25"/>
        </w:rPr>
        <w:t xml:space="preserve">Gott, schenke uns gesunde Sinne. Lass uns mit </w:t>
      </w:r>
    </w:p>
    <w:p w:rsidR="0027086E" w:rsidRDefault="00476412" w:rsidP="00476412">
      <w:pPr>
        <w:jc w:val="both"/>
        <w:rPr>
          <w:rFonts w:ascii="Arial" w:hAnsi="Arial" w:cs="Arial"/>
          <w:sz w:val="25"/>
          <w:szCs w:val="25"/>
        </w:rPr>
      </w:pPr>
      <w:r>
        <w:rPr>
          <w:rFonts w:ascii="Arial" w:hAnsi="Arial" w:cs="Arial"/>
          <w:sz w:val="25"/>
          <w:szCs w:val="25"/>
        </w:rPr>
        <w:t xml:space="preserve">deinen Augen klar und deutlich sehen, mit deinem Mund </w:t>
      </w:r>
    </w:p>
    <w:p w:rsidR="00476412" w:rsidRDefault="00476412" w:rsidP="00476412">
      <w:pPr>
        <w:jc w:val="both"/>
        <w:rPr>
          <w:rFonts w:ascii="Arial" w:hAnsi="Arial" w:cs="Arial"/>
          <w:sz w:val="25"/>
          <w:szCs w:val="25"/>
        </w:rPr>
      </w:pPr>
      <w:r>
        <w:rPr>
          <w:rFonts w:ascii="Arial" w:hAnsi="Arial" w:cs="Arial"/>
          <w:sz w:val="25"/>
          <w:szCs w:val="25"/>
        </w:rPr>
        <w:t>wahrhaft und verständlich reden, scharf und genau mit deinen Ohren hören, alle Feinheiten und Nuancen schmecken und die Schönheit deiner Schöpfung zärtlich und vorsichtig ertasten. Zünde dein Licht in den Herzen all jener Menschen an, die Macht haben in dieser Welt, dass sie alle ihre Sinne sinnvoll gebrauchen und zum Wohle aller einsetzen. Erleuchte und erhelle uns, befrei uns, wo wir mit Blindheit geschlagen sind. Nur i</w:t>
      </w:r>
      <w:r w:rsidRPr="00044A31">
        <w:rPr>
          <w:rFonts w:ascii="Arial" w:hAnsi="Arial" w:cs="Arial"/>
          <w:sz w:val="25"/>
          <w:szCs w:val="25"/>
        </w:rPr>
        <w:t xml:space="preserve">n deinem Licht </w:t>
      </w:r>
      <w:r>
        <w:rPr>
          <w:rFonts w:ascii="Arial" w:hAnsi="Arial" w:cs="Arial"/>
          <w:sz w:val="25"/>
          <w:szCs w:val="25"/>
        </w:rPr>
        <w:t xml:space="preserve">können wir das Licht der Welt sehen, öffne du unsere Augen. Amen. </w:t>
      </w:r>
      <w:r>
        <w:rPr>
          <w:rFonts w:ascii="Arial" w:hAnsi="Arial" w:cs="Arial"/>
          <w:sz w:val="25"/>
          <w:szCs w:val="25"/>
        </w:rPr>
        <w:tab/>
      </w:r>
      <w:r>
        <w:rPr>
          <w:rFonts w:ascii="Arial" w:hAnsi="Arial" w:cs="Arial"/>
          <w:sz w:val="25"/>
          <w:szCs w:val="25"/>
        </w:rPr>
        <w:tab/>
      </w:r>
    </w:p>
    <w:p w:rsidR="00476412" w:rsidRPr="00044A31" w:rsidRDefault="00476412" w:rsidP="00476412">
      <w:pPr>
        <w:jc w:val="both"/>
        <w:rPr>
          <w:rFonts w:ascii="Arial" w:hAnsi="Arial" w:cs="Arial"/>
          <w:sz w:val="25"/>
          <w:szCs w:val="25"/>
        </w:rPr>
      </w:pPr>
      <w:r w:rsidRPr="00EB3437">
        <w:rPr>
          <w:rFonts w:ascii="Arial" w:hAnsi="Arial" w:cs="Arial"/>
          <w:b/>
          <w:szCs w:val="24"/>
        </w:rPr>
        <w:t>Vater unser</w:t>
      </w:r>
      <w:r>
        <w:rPr>
          <w:rFonts w:ascii="Arial" w:hAnsi="Arial" w:cs="Arial"/>
          <w:szCs w:val="24"/>
        </w:rPr>
        <w:t xml:space="preserve"> im Himmel…</w:t>
      </w:r>
    </w:p>
    <w:p w:rsidR="00476412" w:rsidRPr="000852A8" w:rsidRDefault="00476412" w:rsidP="00476412">
      <w:pPr>
        <w:jc w:val="both"/>
        <w:rPr>
          <w:rFonts w:ascii="Arial" w:hAnsi="Arial" w:cs="Arial"/>
          <w:sz w:val="16"/>
          <w:szCs w:val="16"/>
        </w:rPr>
      </w:pPr>
    </w:p>
    <w:p w:rsidR="00476412" w:rsidRDefault="00476412" w:rsidP="00476412">
      <w:pPr>
        <w:jc w:val="both"/>
        <w:rPr>
          <w:rFonts w:ascii="Arial" w:hAnsi="Arial" w:cs="Arial"/>
          <w:sz w:val="25"/>
          <w:szCs w:val="25"/>
        </w:rPr>
      </w:pPr>
      <w:r w:rsidRPr="00343A78">
        <w:rPr>
          <w:rFonts w:ascii="Arial" w:hAnsi="Arial" w:cs="Arial"/>
          <w:b/>
          <w:sz w:val="25"/>
          <w:szCs w:val="25"/>
        </w:rPr>
        <w:t>Segen</w:t>
      </w:r>
      <w:r w:rsidRPr="006220FC">
        <w:rPr>
          <w:rFonts w:ascii="Arial" w:hAnsi="Arial" w:cs="Arial"/>
          <w:sz w:val="25"/>
          <w:szCs w:val="25"/>
        </w:rPr>
        <w:t xml:space="preserve">: </w:t>
      </w:r>
      <w:r w:rsidRPr="006220FC">
        <w:rPr>
          <w:rFonts w:ascii="Arial" w:hAnsi="Arial" w:cs="Arial"/>
          <w:b/>
          <w:sz w:val="25"/>
          <w:szCs w:val="25"/>
        </w:rPr>
        <w:t>Der Herr segne dich</w:t>
      </w:r>
      <w:r>
        <w:rPr>
          <w:rFonts w:ascii="Arial" w:hAnsi="Arial" w:cs="Arial"/>
          <w:sz w:val="25"/>
          <w:szCs w:val="25"/>
        </w:rPr>
        <w:t xml:space="preserve"> und behüte dich</w:t>
      </w:r>
      <w:r w:rsidRPr="006220FC">
        <w:rPr>
          <w:rFonts w:ascii="Arial" w:hAnsi="Arial" w:cs="Arial"/>
          <w:sz w:val="25"/>
          <w:szCs w:val="25"/>
        </w:rPr>
        <w:t xml:space="preserve">. </w:t>
      </w:r>
    </w:p>
    <w:p w:rsidR="00476412" w:rsidRPr="00607FA1" w:rsidRDefault="00476412" w:rsidP="00476412">
      <w:pPr>
        <w:jc w:val="both"/>
        <w:rPr>
          <w:rFonts w:ascii="Arial" w:hAnsi="Arial" w:cs="Arial"/>
          <w:sz w:val="25"/>
          <w:szCs w:val="25"/>
        </w:rPr>
      </w:pPr>
      <w:r w:rsidRPr="006220FC">
        <w:rPr>
          <w:rFonts w:ascii="Arial" w:hAnsi="Arial" w:cs="Arial"/>
          <w:sz w:val="25"/>
          <w:szCs w:val="25"/>
        </w:rPr>
        <w:t>Der Herr lasse se</w:t>
      </w:r>
      <w:r>
        <w:rPr>
          <w:rFonts w:ascii="Arial" w:hAnsi="Arial" w:cs="Arial"/>
          <w:sz w:val="25"/>
          <w:szCs w:val="25"/>
        </w:rPr>
        <w:t xml:space="preserve">in Angesicht leuchten über dir. </w:t>
      </w:r>
      <w:r w:rsidRPr="006220FC">
        <w:rPr>
          <w:rFonts w:ascii="Arial" w:hAnsi="Arial" w:cs="Arial"/>
          <w:sz w:val="25"/>
          <w:szCs w:val="25"/>
        </w:rPr>
        <w:t>Der Herr e</w:t>
      </w:r>
      <w:r>
        <w:rPr>
          <w:rFonts w:ascii="Arial" w:hAnsi="Arial" w:cs="Arial"/>
          <w:sz w:val="25"/>
          <w:szCs w:val="25"/>
        </w:rPr>
        <w:t xml:space="preserve">rhebe sein Angesicht über dich </w:t>
      </w:r>
      <w:r w:rsidRPr="006220FC">
        <w:rPr>
          <w:rFonts w:ascii="Arial" w:hAnsi="Arial" w:cs="Arial"/>
          <w:sz w:val="25"/>
          <w:szCs w:val="25"/>
        </w:rPr>
        <w:t xml:space="preserve">und er gebe dir </w:t>
      </w:r>
      <w:r w:rsidRPr="005C4DA9">
        <w:rPr>
          <w:rFonts w:ascii="Arial" w:hAnsi="Arial" w:cs="Arial"/>
          <w:szCs w:val="24"/>
        </w:rPr>
        <w:t>Frieden. Amen.</w:t>
      </w:r>
    </w:p>
    <w:p w:rsidR="00476412" w:rsidRPr="000852A8" w:rsidRDefault="00476412" w:rsidP="00476412">
      <w:pPr>
        <w:jc w:val="both"/>
        <w:rPr>
          <w:rFonts w:ascii="Arial" w:hAnsi="Arial" w:cs="Arial"/>
          <w:sz w:val="16"/>
          <w:szCs w:val="16"/>
        </w:rPr>
      </w:pPr>
    </w:p>
    <w:p w:rsidR="00476412" w:rsidRPr="00607FA1" w:rsidRDefault="00476412" w:rsidP="00476412">
      <w:pPr>
        <w:jc w:val="both"/>
        <w:rPr>
          <w:rFonts w:ascii="Arial" w:hAnsi="Arial" w:cs="Arial"/>
          <w:i/>
          <w:sz w:val="25"/>
          <w:szCs w:val="25"/>
        </w:rPr>
      </w:pPr>
      <w:r>
        <w:rPr>
          <w:rFonts w:ascii="Arial" w:hAnsi="Arial" w:cs="Arial"/>
          <w:i/>
          <w:sz w:val="25"/>
          <w:szCs w:val="25"/>
        </w:rPr>
        <w:t xml:space="preserve">Kerze kann </w:t>
      </w:r>
      <w:r w:rsidRPr="00607FA1">
        <w:rPr>
          <w:rFonts w:ascii="Arial" w:hAnsi="Arial" w:cs="Arial"/>
          <w:i/>
          <w:sz w:val="25"/>
          <w:szCs w:val="25"/>
        </w:rPr>
        <w:t>nun aus</w:t>
      </w:r>
      <w:r>
        <w:rPr>
          <w:rFonts w:ascii="Arial" w:hAnsi="Arial" w:cs="Arial"/>
          <w:i/>
          <w:sz w:val="25"/>
          <w:szCs w:val="25"/>
        </w:rPr>
        <w:t>gepustet werden</w:t>
      </w:r>
      <w:r w:rsidRPr="00607FA1">
        <w:rPr>
          <w:rFonts w:ascii="Arial" w:hAnsi="Arial" w:cs="Arial"/>
          <w:sz w:val="25"/>
          <w:szCs w:val="25"/>
        </w:rPr>
        <w:t xml:space="preserve"> </w:t>
      </w:r>
    </w:p>
    <w:p w:rsidR="00476412" w:rsidRPr="000852A8" w:rsidRDefault="00476412" w:rsidP="00476412">
      <w:pPr>
        <w:jc w:val="both"/>
        <w:rPr>
          <w:rFonts w:ascii="Arial" w:hAnsi="Arial" w:cs="Arial"/>
          <w:sz w:val="16"/>
          <w:szCs w:val="16"/>
        </w:rPr>
      </w:pPr>
    </w:p>
    <w:p w:rsidR="00476412" w:rsidRPr="0075778B" w:rsidRDefault="00476412" w:rsidP="00476412">
      <w:pPr>
        <w:rPr>
          <w:rFonts w:ascii="Arial" w:hAnsi="Arial" w:cs="Arial"/>
          <w:b/>
          <w:sz w:val="25"/>
          <w:szCs w:val="25"/>
          <w:u w:val="single"/>
        </w:rPr>
      </w:pPr>
      <w:r w:rsidRPr="0075778B">
        <w:rPr>
          <w:rFonts w:ascii="Arial" w:hAnsi="Arial" w:cs="Arial"/>
          <w:b/>
          <w:sz w:val="25"/>
          <w:szCs w:val="25"/>
          <w:u w:val="single"/>
        </w:rPr>
        <w:t>Kurze Info aus dem Pfarramt:</w:t>
      </w:r>
    </w:p>
    <w:p w:rsidR="00476412" w:rsidRDefault="00476412" w:rsidP="00476412">
      <w:pPr>
        <w:jc w:val="both"/>
        <w:rPr>
          <w:rFonts w:ascii="Arial" w:hAnsi="Arial" w:cs="Arial"/>
          <w:sz w:val="25"/>
          <w:szCs w:val="25"/>
        </w:rPr>
      </w:pPr>
      <w:r w:rsidRPr="0075778B">
        <w:rPr>
          <w:rFonts w:ascii="Arial" w:hAnsi="Arial" w:cs="Arial"/>
          <w:sz w:val="25"/>
          <w:szCs w:val="25"/>
        </w:rPr>
        <w:t xml:space="preserve">Die Glocken läuten jeden Sonntag von </w:t>
      </w:r>
      <w:r w:rsidRPr="005C4DA9">
        <w:rPr>
          <w:rFonts w:ascii="Arial" w:hAnsi="Arial" w:cs="Arial"/>
          <w:szCs w:val="24"/>
        </w:rPr>
        <w:t>10-10.05 Uhr</w:t>
      </w:r>
      <w:r w:rsidRPr="0075778B">
        <w:rPr>
          <w:rFonts w:ascii="Arial" w:hAnsi="Arial" w:cs="Arial"/>
          <w:sz w:val="25"/>
          <w:szCs w:val="25"/>
        </w:rPr>
        <w:t xml:space="preserve"> und täglich um 19.30 Uhr, wer möchte, kann dann ein Vaterunser beten. </w:t>
      </w:r>
    </w:p>
    <w:p w:rsidR="00476412" w:rsidRDefault="00476412" w:rsidP="00476412">
      <w:pPr>
        <w:jc w:val="both"/>
        <w:rPr>
          <w:rFonts w:ascii="Arial" w:hAnsi="Arial" w:cs="Arial"/>
          <w:sz w:val="25"/>
          <w:szCs w:val="25"/>
        </w:rPr>
      </w:pPr>
      <w:r>
        <w:rPr>
          <w:rFonts w:ascii="Arial" w:hAnsi="Arial" w:cs="Arial"/>
          <w:sz w:val="25"/>
          <w:szCs w:val="25"/>
        </w:rPr>
        <w:lastRenderedPageBreak/>
        <w:t xml:space="preserve">Ganz behutsam fangen wir wieder mit Gottesdiensten an: </w:t>
      </w:r>
    </w:p>
    <w:p w:rsidR="00476412" w:rsidRDefault="00476412" w:rsidP="00476412">
      <w:pPr>
        <w:jc w:val="both"/>
        <w:rPr>
          <w:rFonts w:ascii="Arial" w:hAnsi="Arial" w:cs="Arial"/>
          <w:sz w:val="25"/>
          <w:szCs w:val="25"/>
        </w:rPr>
      </w:pPr>
      <w:r>
        <w:rPr>
          <w:rFonts w:ascii="Arial" w:hAnsi="Arial" w:cs="Arial"/>
          <w:sz w:val="25"/>
          <w:szCs w:val="25"/>
        </w:rPr>
        <w:t xml:space="preserve">Am </w:t>
      </w:r>
      <w:r w:rsidRPr="00553572">
        <w:rPr>
          <w:rFonts w:ascii="Arial" w:hAnsi="Arial" w:cs="Arial"/>
          <w:b/>
          <w:sz w:val="25"/>
          <w:szCs w:val="25"/>
        </w:rPr>
        <w:t>9.8 um 10.15</w:t>
      </w:r>
      <w:r>
        <w:rPr>
          <w:rFonts w:ascii="Arial" w:hAnsi="Arial" w:cs="Arial"/>
          <w:sz w:val="25"/>
          <w:szCs w:val="25"/>
        </w:rPr>
        <w:t xml:space="preserve"> Uhr Unionskirche Neunkirchen und am </w:t>
      </w:r>
      <w:r w:rsidRPr="00553572">
        <w:rPr>
          <w:rFonts w:ascii="Arial" w:hAnsi="Arial" w:cs="Arial"/>
          <w:b/>
          <w:sz w:val="25"/>
          <w:szCs w:val="25"/>
        </w:rPr>
        <w:t>30.8. um 14 Uhr</w:t>
      </w:r>
      <w:r>
        <w:rPr>
          <w:rFonts w:ascii="Arial" w:hAnsi="Arial" w:cs="Arial"/>
          <w:sz w:val="25"/>
          <w:szCs w:val="25"/>
        </w:rPr>
        <w:t xml:space="preserve"> in Mühlbach mit Taufen am Laufbrunnen. Bitte immer Mund-Nasen-Maske mitbringen und Abstandsregeln beachten.</w:t>
      </w:r>
    </w:p>
    <w:p w:rsidR="00476412" w:rsidRDefault="00476412" w:rsidP="00476412">
      <w:pPr>
        <w:jc w:val="both"/>
        <w:rPr>
          <w:rFonts w:ascii="Arial" w:hAnsi="Arial" w:cs="Arial"/>
          <w:sz w:val="25"/>
          <w:szCs w:val="25"/>
        </w:rPr>
      </w:pPr>
      <w:r>
        <w:rPr>
          <w:rFonts w:ascii="Arial" w:hAnsi="Arial" w:cs="Arial"/>
          <w:sz w:val="25"/>
          <w:szCs w:val="25"/>
        </w:rPr>
        <w:t>Pfrin Tamm hat Urlaub vom 24.7.</w:t>
      </w:r>
      <w:r w:rsidR="00467348">
        <w:rPr>
          <w:rFonts w:ascii="Arial" w:hAnsi="Arial" w:cs="Arial"/>
          <w:sz w:val="25"/>
          <w:szCs w:val="25"/>
        </w:rPr>
        <w:t>-2.8., den nächsten Briefkasten</w:t>
      </w:r>
      <w:bookmarkStart w:id="0" w:name="_GoBack"/>
      <w:bookmarkEnd w:id="0"/>
      <w:r>
        <w:rPr>
          <w:rFonts w:ascii="Arial" w:hAnsi="Arial" w:cs="Arial"/>
          <w:sz w:val="25"/>
          <w:szCs w:val="25"/>
        </w:rPr>
        <w:t>gottesdienst gibt es erst wieder für den 16. August.</w:t>
      </w:r>
    </w:p>
    <w:p w:rsidR="00467348" w:rsidRDefault="00467348" w:rsidP="00476412">
      <w:pPr>
        <w:jc w:val="both"/>
        <w:rPr>
          <w:rFonts w:ascii="Arial" w:hAnsi="Arial" w:cs="Arial"/>
          <w:sz w:val="25"/>
          <w:szCs w:val="25"/>
        </w:rPr>
      </w:pPr>
    </w:p>
    <w:p w:rsidR="00424FEE" w:rsidRDefault="00F609FB" w:rsidP="00476412">
      <w:pPr>
        <w:jc w:val="both"/>
        <w:rPr>
          <w:rFonts w:ascii="Arial" w:hAnsi="Arial" w:cs="Arial"/>
          <w:sz w:val="25"/>
          <w:szCs w:val="25"/>
        </w:rPr>
      </w:pPr>
      <w:r w:rsidRPr="0088077B">
        <w:rPr>
          <w:rFonts w:ascii="Arial" w:hAnsi="Arial" w:cs="Arial"/>
          <w:szCs w:val="24"/>
        </w:rPr>
        <w:t>Ohne Gottesdienste keine Kollekten, auf die wir aber angewiesen sind.</w:t>
      </w:r>
      <w:r>
        <w:rPr>
          <w:rFonts w:ascii="Arial" w:hAnsi="Arial" w:cs="Arial"/>
          <w:sz w:val="25"/>
          <w:szCs w:val="25"/>
        </w:rPr>
        <w:t xml:space="preserve"> Wer spenden möchte: </w:t>
      </w:r>
    </w:p>
    <w:p w:rsidR="00424FEE" w:rsidRDefault="00815AEA" w:rsidP="00476412">
      <w:pPr>
        <w:jc w:val="both"/>
        <w:rPr>
          <w:rFonts w:ascii="Arial" w:hAnsi="Arial" w:cs="Arial"/>
          <w:sz w:val="25"/>
          <w:szCs w:val="25"/>
        </w:rPr>
      </w:pPr>
      <w:r>
        <w:rPr>
          <w:rFonts w:ascii="Arial" w:hAnsi="Arial" w:cs="Arial"/>
          <w:sz w:val="25"/>
          <w:szCs w:val="25"/>
        </w:rPr>
        <w:t>KG Neunkirchen</w:t>
      </w:r>
      <w:r w:rsidR="0088077B">
        <w:rPr>
          <w:rFonts w:ascii="Arial" w:hAnsi="Arial" w:cs="Arial"/>
          <w:sz w:val="25"/>
          <w:szCs w:val="25"/>
        </w:rPr>
        <w:t>:</w:t>
      </w:r>
      <w:r w:rsidR="0088077B">
        <w:rPr>
          <w:rFonts w:ascii="Arial" w:hAnsi="Arial" w:cs="Arial"/>
          <w:sz w:val="25"/>
          <w:szCs w:val="25"/>
        </w:rPr>
        <w:tab/>
      </w:r>
      <w:r w:rsidR="00F609FB">
        <w:rPr>
          <w:rFonts w:ascii="Arial" w:hAnsi="Arial" w:cs="Arial"/>
          <w:sz w:val="25"/>
          <w:szCs w:val="25"/>
        </w:rPr>
        <w:t>BIC: MALADE51KUS</w:t>
      </w:r>
      <w:r w:rsidR="0088077B">
        <w:rPr>
          <w:rFonts w:ascii="Arial" w:hAnsi="Arial" w:cs="Arial"/>
          <w:sz w:val="25"/>
          <w:szCs w:val="25"/>
        </w:rPr>
        <w:t xml:space="preserve">   </w:t>
      </w:r>
      <w:r w:rsidR="00F609FB" w:rsidRPr="00F609FB">
        <w:rPr>
          <w:rFonts w:ascii="Arial" w:hAnsi="Arial" w:cs="Arial"/>
          <w:sz w:val="25"/>
          <w:szCs w:val="25"/>
        </w:rPr>
        <w:t>IBAN:</w:t>
      </w:r>
      <w:r>
        <w:rPr>
          <w:rFonts w:ascii="Arial" w:hAnsi="Arial" w:cs="Arial"/>
          <w:sz w:val="25"/>
          <w:szCs w:val="25"/>
        </w:rPr>
        <w:t xml:space="preserve"> D</w:t>
      </w:r>
      <w:r w:rsidRPr="00815AEA">
        <w:rPr>
          <w:rFonts w:ascii="Arial" w:hAnsi="Arial" w:cs="Arial"/>
          <w:sz w:val="25"/>
          <w:szCs w:val="25"/>
        </w:rPr>
        <w:t>E68</w:t>
      </w:r>
      <w:r>
        <w:rPr>
          <w:rFonts w:ascii="Arial" w:hAnsi="Arial" w:cs="Arial"/>
          <w:sz w:val="25"/>
          <w:szCs w:val="25"/>
        </w:rPr>
        <w:t xml:space="preserve"> </w:t>
      </w:r>
      <w:r w:rsidRPr="00815AEA">
        <w:rPr>
          <w:rFonts w:ascii="Arial" w:hAnsi="Arial" w:cs="Arial"/>
          <w:sz w:val="25"/>
          <w:szCs w:val="25"/>
        </w:rPr>
        <w:t>5405</w:t>
      </w:r>
      <w:r>
        <w:rPr>
          <w:rFonts w:ascii="Arial" w:hAnsi="Arial" w:cs="Arial"/>
          <w:sz w:val="25"/>
          <w:szCs w:val="25"/>
        </w:rPr>
        <w:t xml:space="preserve"> </w:t>
      </w:r>
      <w:r w:rsidRPr="00815AEA">
        <w:rPr>
          <w:rFonts w:ascii="Arial" w:hAnsi="Arial" w:cs="Arial"/>
          <w:sz w:val="25"/>
          <w:szCs w:val="25"/>
        </w:rPr>
        <w:t>1550</w:t>
      </w:r>
      <w:r>
        <w:rPr>
          <w:rFonts w:ascii="Arial" w:hAnsi="Arial" w:cs="Arial"/>
          <w:sz w:val="25"/>
          <w:szCs w:val="25"/>
        </w:rPr>
        <w:t xml:space="preserve"> </w:t>
      </w:r>
      <w:r w:rsidRPr="00815AEA">
        <w:rPr>
          <w:rFonts w:ascii="Arial" w:hAnsi="Arial" w:cs="Arial"/>
          <w:sz w:val="25"/>
          <w:szCs w:val="25"/>
        </w:rPr>
        <w:t>0000</w:t>
      </w:r>
      <w:r>
        <w:rPr>
          <w:rFonts w:ascii="Arial" w:hAnsi="Arial" w:cs="Arial"/>
          <w:sz w:val="25"/>
          <w:szCs w:val="25"/>
        </w:rPr>
        <w:t xml:space="preserve"> </w:t>
      </w:r>
      <w:r w:rsidRPr="00815AEA">
        <w:rPr>
          <w:rFonts w:ascii="Arial" w:hAnsi="Arial" w:cs="Arial"/>
          <w:sz w:val="25"/>
          <w:szCs w:val="25"/>
        </w:rPr>
        <w:t>0062</w:t>
      </w:r>
      <w:r>
        <w:rPr>
          <w:rFonts w:ascii="Arial" w:hAnsi="Arial" w:cs="Arial"/>
          <w:sz w:val="25"/>
          <w:szCs w:val="25"/>
        </w:rPr>
        <w:t xml:space="preserve"> </w:t>
      </w:r>
      <w:r w:rsidRPr="00815AEA">
        <w:rPr>
          <w:rFonts w:ascii="Arial" w:hAnsi="Arial" w:cs="Arial"/>
          <w:sz w:val="25"/>
          <w:szCs w:val="25"/>
        </w:rPr>
        <w:t>88</w:t>
      </w:r>
      <w:r w:rsidR="0088077B">
        <w:rPr>
          <w:rFonts w:ascii="Arial" w:hAnsi="Arial" w:cs="Arial"/>
          <w:sz w:val="25"/>
          <w:szCs w:val="25"/>
        </w:rPr>
        <w:tab/>
      </w:r>
      <w:r w:rsidR="0088077B">
        <w:rPr>
          <w:rFonts w:ascii="Arial" w:hAnsi="Arial" w:cs="Arial"/>
          <w:sz w:val="25"/>
          <w:szCs w:val="25"/>
        </w:rPr>
        <w:tab/>
      </w:r>
    </w:p>
    <w:p w:rsidR="00424FEE" w:rsidRDefault="00424FEE" w:rsidP="00476412">
      <w:pPr>
        <w:jc w:val="both"/>
        <w:rPr>
          <w:rFonts w:ascii="Arial" w:hAnsi="Arial" w:cs="Arial"/>
          <w:sz w:val="25"/>
          <w:szCs w:val="25"/>
        </w:rPr>
      </w:pPr>
      <w:r>
        <w:rPr>
          <w:rFonts w:ascii="Arial" w:hAnsi="Arial" w:cs="Arial"/>
          <w:sz w:val="25"/>
          <w:szCs w:val="25"/>
        </w:rPr>
        <w:t>KG Mühlbach:   BIC: MALADE51KUS        IBAN: DE</w:t>
      </w:r>
      <w:r w:rsidRPr="00424FEE">
        <w:rPr>
          <w:rFonts w:ascii="Arial" w:hAnsi="Arial" w:cs="Arial"/>
          <w:sz w:val="25"/>
          <w:szCs w:val="25"/>
        </w:rPr>
        <w:t>80</w:t>
      </w:r>
      <w:r>
        <w:rPr>
          <w:rFonts w:ascii="Arial" w:hAnsi="Arial" w:cs="Arial"/>
          <w:sz w:val="25"/>
          <w:szCs w:val="25"/>
        </w:rPr>
        <w:t xml:space="preserve"> </w:t>
      </w:r>
      <w:r w:rsidRPr="00424FEE">
        <w:rPr>
          <w:rFonts w:ascii="Arial" w:hAnsi="Arial" w:cs="Arial"/>
          <w:sz w:val="25"/>
          <w:szCs w:val="25"/>
        </w:rPr>
        <w:t>5405</w:t>
      </w:r>
      <w:r>
        <w:rPr>
          <w:rFonts w:ascii="Arial" w:hAnsi="Arial" w:cs="Arial"/>
          <w:sz w:val="25"/>
          <w:szCs w:val="25"/>
        </w:rPr>
        <w:t xml:space="preserve"> </w:t>
      </w:r>
      <w:r w:rsidRPr="00424FEE">
        <w:rPr>
          <w:rFonts w:ascii="Arial" w:hAnsi="Arial" w:cs="Arial"/>
          <w:sz w:val="25"/>
          <w:szCs w:val="25"/>
        </w:rPr>
        <w:t>1550</w:t>
      </w:r>
      <w:r>
        <w:rPr>
          <w:rFonts w:ascii="Arial" w:hAnsi="Arial" w:cs="Arial"/>
          <w:sz w:val="25"/>
          <w:szCs w:val="25"/>
        </w:rPr>
        <w:t xml:space="preserve"> </w:t>
      </w:r>
      <w:r w:rsidRPr="00424FEE">
        <w:rPr>
          <w:rFonts w:ascii="Arial" w:hAnsi="Arial" w:cs="Arial"/>
          <w:sz w:val="25"/>
          <w:szCs w:val="25"/>
        </w:rPr>
        <w:t>0120</w:t>
      </w:r>
      <w:r>
        <w:rPr>
          <w:rFonts w:ascii="Arial" w:hAnsi="Arial" w:cs="Arial"/>
          <w:sz w:val="25"/>
          <w:szCs w:val="25"/>
        </w:rPr>
        <w:t xml:space="preserve"> </w:t>
      </w:r>
      <w:r w:rsidRPr="00424FEE">
        <w:rPr>
          <w:rFonts w:ascii="Arial" w:hAnsi="Arial" w:cs="Arial"/>
          <w:sz w:val="25"/>
          <w:szCs w:val="25"/>
        </w:rPr>
        <w:t>0098</w:t>
      </w:r>
      <w:r>
        <w:rPr>
          <w:rFonts w:ascii="Arial" w:hAnsi="Arial" w:cs="Arial"/>
          <w:sz w:val="25"/>
          <w:szCs w:val="25"/>
        </w:rPr>
        <w:t xml:space="preserve"> </w:t>
      </w:r>
      <w:r w:rsidRPr="00424FEE">
        <w:rPr>
          <w:rFonts w:ascii="Arial" w:hAnsi="Arial" w:cs="Arial"/>
          <w:sz w:val="25"/>
          <w:szCs w:val="25"/>
        </w:rPr>
        <w:t>16</w:t>
      </w:r>
    </w:p>
    <w:p w:rsidR="00B44A68" w:rsidRDefault="00B44A68" w:rsidP="00B44A68">
      <w:pPr>
        <w:jc w:val="both"/>
        <w:rPr>
          <w:rFonts w:ascii="Arial" w:hAnsi="Arial" w:cs="Arial"/>
          <w:sz w:val="25"/>
          <w:szCs w:val="25"/>
        </w:rPr>
      </w:pPr>
      <w:r>
        <w:rPr>
          <w:rFonts w:ascii="Arial" w:hAnsi="Arial" w:cs="Arial"/>
          <w:sz w:val="25"/>
          <w:szCs w:val="25"/>
        </w:rPr>
        <w:t xml:space="preserve">KG Gimsbach:   BIC: MALADE51KUS        </w:t>
      </w:r>
      <w:r w:rsidRPr="00F609FB">
        <w:rPr>
          <w:rFonts w:ascii="Arial" w:hAnsi="Arial" w:cs="Arial"/>
          <w:sz w:val="25"/>
          <w:szCs w:val="25"/>
        </w:rPr>
        <w:t>IBAN:</w:t>
      </w:r>
      <w:r>
        <w:rPr>
          <w:rFonts w:ascii="Arial" w:hAnsi="Arial" w:cs="Arial"/>
          <w:sz w:val="25"/>
          <w:szCs w:val="25"/>
        </w:rPr>
        <w:t xml:space="preserve"> </w:t>
      </w:r>
      <w:r w:rsidRPr="00332467">
        <w:rPr>
          <w:rFonts w:ascii="Arial" w:hAnsi="Arial" w:cs="Arial"/>
          <w:sz w:val="25"/>
          <w:szCs w:val="25"/>
        </w:rPr>
        <w:t>DE69</w:t>
      </w:r>
      <w:r>
        <w:rPr>
          <w:rFonts w:ascii="Arial" w:hAnsi="Arial" w:cs="Arial"/>
          <w:sz w:val="25"/>
          <w:szCs w:val="25"/>
        </w:rPr>
        <w:t xml:space="preserve"> </w:t>
      </w:r>
      <w:r w:rsidRPr="00332467">
        <w:rPr>
          <w:rFonts w:ascii="Arial" w:hAnsi="Arial" w:cs="Arial"/>
          <w:sz w:val="25"/>
          <w:szCs w:val="25"/>
        </w:rPr>
        <w:t>5405</w:t>
      </w:r>
      <w:r>
        <w:rPr>
          <w:rFonts w:ascii="Arial" w:hAnsi="Arial" w:cs="Arial"/>
          <w:sz w:val="25"/>
          <w:szCs w:val="25"/>
        </w:rPr>
        <w:t xml:space="preserve"> </w:t>
      </w:r>
      <w:r w:rsidRPr="00332467">
        <w:rPr>
          <w:rFonts w:ascii="Arial" w:hAnsi="Arial" w:cs="Arial"/>
          <w:sz w:val="25"/>
          <w:szCs w:val="25"/>
        </w:rPr>
        <w:t>1550</w:t>
      </w:r>
      <w:r>
        <w:rPr>
          <w:rFonts w:ascii="Arial" w:hAnsi="Arial" w:cs="Arial"/>
          <w:sz w:val="25"/>
          <w:szCs w:val="25"/>
        </w:rPr>
        <w:t xml:space="preserve"> </w:t>
      </w:r>
      <w:r w:rsidRPr="00332467">
        <w:rPr>
          <w:rFonts w:ascii="Arial" w:hAnsi="Arial" w:cs="Arial"/>
          <w:sz w:val="25"/>
          <w:szCs w:val="25"/>
        </w:rPr>
        <w:t>0000</w:t>
      </w:r>
      <w:r>
        <w:rPr>
          <w:rFonts w:ascii="Arial" w:hAnsi="Arial" w:cs="Arial"/>
          <w:sz w:val="25"/>
          <w:szCs w:val="25"/>
        </w:rPr>
        <w:t xml:space="preserve"> </w:t>
      </w:r>
      <w:r w:rsidRPr="00332467">
        <w:rPr>
          <w:rFonts w:ascii="Arial" w:hAnsi="Arial" w:cs="Arial"/>
          <w:sz w:val="25"/>
          <w:szCs w:val="25"/>
        </w:rPr>
        <w:t>0062</w:t>
      </w:r>
      <w:r>
        <w:rPr>
          <w:rFonts w:ascii="Arial" w:hAnsi="Arial" w:cs="Arial"/>
          <w:sz w:val="25"/>
          <w:szCs w:val="25"/>
        </w:rPr>
        <w:t xml:space="preserve"> </w:t>
      </w:r>
      <w:r w:rsidRPr="00332467">
        <w:rPr>
          <w:rFonts w:ascii="Arial" w:hAnsi="Arial" w:cs="Arial"/>
          <w:sz w:val="25"/>
          <w:szCs w:val="25"/>
        </w:rPr>
        <w:t>70</w:t>
      </w:r>
    </w:p>
    <w:p w:rsidR="00467348" w:rsidRDefault="00467348" w:rsidP="00B44A68">
      <w:pPr>
        <w:jc w:val="both"/>
        <w:rPr>
          <w:rFonts w:ascii="Arial" w:hAnsi="Arial" w:cs="Arial"/>
          <w:sz w:val="25"/>
          <w:szCs w:val="25"/>
        </w:rPr>
      </w:pPr>
    </w:p>
    <w:p w:rsidR="00F609FB" w:rsidRDefault="0088077B" w:rsidP="0027086E">
      <w:pPr>
        <w:jc w:val="center"/>
        <w:rPr>
          <w:rFonts w:ascii="Arial" w:hAnsi="Arial" w:cs="Arial"/>
          <w:sz w:val="25"/>
          <w:szCs w:val="25"/>
        </w:rPr>
      </w:pPr>
      <w:r>
        <w:rPr>
          <w:rFonts w:ascii="Arial" w:hAnsi="Arial" w:cs="Arial"/>
          <w:sz w:val="25"/>
          <w:szCs w:val="25"/>
        </w:rPr>
        <w:t>♥lichen Dank</w:t>
      </w:r>
    </w:p>
    <w:p w:rsidR="00476412" w:rsidRPr="00863EF3" w:rsidRDefault="00476412" w:rsidP="00476412">
      <w:pPr>
        <w:jc w:val="both"/>
        <w:rPr>
          <w:rFonts w:ascii="Arial" w:hAnsi="Arial" w:cs="Arial"/>
          <w:sz w:val="23"/>
          <w:szCs w:val="23"/>
        </w:rPr>
      </w:pPr>
    </w:p>
    <w:p w:rsidR="00476412" w:rsidRPr="00863EF3" w:rsidRDefault="00476412" w:rsidP="00476412">
      <w:pPr>
        <w:jc w:val="both"/>
        <w:rPr>
          <w:rFonts w:ascii="Arial" w:hAnsi="Arial" w:cs="Arial"/>
          <w:sz w:val="23"/>
          <w:szCs w:val="23"/>
        </w:rPr>
      </w:pPr>
      <w:r w:rsidRPr="00863EF3">
        <w:rPr>
          <w:rFonts w:ascii="Arial" w:hAnsi="Arial" w:cs="Arial"/>
          <w:b/>
          <w:sz w:val="23"/>
          <w:szCs w:val="23"/>
          <w:u w:val="single"/>
        </w:rPr>
        <w:t>Andacht</w:t>
      </w:r>
      <w:r w:rsidRPr="00863EF3">
        <w:rPr>
          <w:rFonts w:ascii="Arial" w:hAnsi="Arial" w:cs="Arial"/>
          <w:sz w:val="23"/>
          <w:szCs w:val="23"/>
        </w:rPr>
        <w:t xml:space="preserve"> auf dem Anrufbeantworter: 06359-95 352 92.</w:t>
      </w:r>
    </w:p>
    <w:p w:rsidR="0027086E" w:rsidRDefault="00476412" w:rsidP="00476412">
      <w:pPr>
        <w:jc w:val="both"/>
        <w:rPr>
          <w:rFonts w:ascii="Arial" w:hAnsi="Arial" w:cs="Arial"/>
          <w:b/>
          <w:sz w:val="25"/>
          <w:szCs w:val="25"/>
        </w:rPr>
      </w:pPr>
      <w:r w:rsidRPr="00863EF3">
        <w:rPr>
          <w:rFonts w:ascii="Arial" w:hAnsi="Arial" w:cs="Arial"/>
          <w:b/>
          <w:sz w:val="23"/>
          <w:szCs w:val="23"/>
          <w:u w:val="single"/>
        </w:rPr>
        <w:t>Seelsorge-Hotline</w:t>
      </w:r>
      <w:r w:rsidRPr="00863EF3">
        <w:rPr>
          <w:rFonts w:ascii="Arial" w:hAnsi="Arial" w:cs="Arial"/>
          <w:sz w:val="23"/>
          <w:szCs w:val="23"/>
        </w:rPr>
        <w:t xml:space="preserve"> des Dekanats Kusel, täglich von 8-12 und 16-22 Uhr: 06381-99 69 919.         </w:t>
      </w:r>
      <w:r>
        <w:rPr>
          <w:rFonts w:ascii="Arial" w:hAnsi="Arial" w:cs="Arial"/>
          <w:sz w:val="23"/>
          <w:szCs w:val="23"/>
        </w:rPr>
        <w:tab/>
      </w:r>
      <w:r w:rsidRPr="0075778B">
        <w:rPr>
          <w:rFonts w:ascii="Arial" w:hAnsi="Arial" w:cs="Arial"/>
          <w:b/>
          <w:sz w:val="25"/>
          <w:szCs w:val="25"/>
        </w:rPr>
        <w:t xml:space="preserve"> </w:t>
      </w:r>
    </w:p>
    <w:p w:rsidR="00476412" w:rsidRDefault="00476412" w:rsidP="00476412">
      <w:pPr>
        <w:jc w:val="both"/>
        <w:rPr>
          <w:rFonts w:ascii="Arial" w:hAnsi="Arial" w:cs="Arial"/>
          <w:b/>
          <w:sz w:val="25"/>
          <w:szCs w:val="25"/>
        </w:rPr>
      </w:pPr>
      <w:r w:rsidRPr="0075778B">
        <w:rPr>
          <w:rFonts w:ascii="Arial" w:hAnsi="Arial" w:cs="Arial"/>
          <w:b/>
          <w:sz w:val="25"/>
          <w:szCs w:val="25"/>
        </w:rPr>
        <w:t>Gott behüte Sie, bleiben Sie gesund!</w:t>
      </w:r>
    </w:p>
    <w:p w:rsidR="0027086E" w:rsidRDefault="0027086E" w:rsidP="00476412">
      <w:pPr>
        <w:jc w:val="both"/>
        <w:rPr>
          <w:rFonts w:ascii="Arial" w:hAnsi="Arial" w:cs="Arial"/>
          <w:b/>
          <w:sz w:val="25"/>
          <w:szCs w:val="25"/>
        </w:rPr>
      </w:pPr>
    </w:p>
    <w:p w:rsidR="0027086E" w:rsidRDefault="0027086E" w:rsidP="00476412">
      <w:pPr>
        <w:jc w:val="both"/>
        <w:rPr>
          <w:rFonts w:ascii="Arial" w:hAnsi="Arial" w:cs="Arial"/>
          <w:b/>
          <w:sz w:val="25"/>
          <w:szCs w:val="25"/>
        </w:rPr>
      </w:pPr>
    </w:p>
    <w:p w:rsidR="00E65FD7" w:rsidRDefault="00CA0D07" w:rsidP="00476412">
      <w:pPr>
        <w:rPr>
          <w:rFonts w:ascii="Arial" w:hAnsi="Arial" w:cs="Arial"/>
          <w:b/>
          <w:sz w:val="25"/>
          <w:szCs w:val="25"/>
        </w:rPr>
      </w:pPr>
      <w:r w:rsidRPr="00CA0D07">
        <w:rPr>
          <w:rFonts w:ascii="Arial" w:hAnsi="Arial" w:cs="Arial"/>
          <w:sz w:val="25"/>
          <w:szCs w:val="25"/>
        </w:rPr>
        <w:t xml:space="preserve"> </w:t>
      </w:r>
    </w:p>
    <w:sectPr w:rsidR="00E65FD7" w:rsidSect="00424FE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E5" w:rsidRDefault="009214E5" w:rsidP="001D129E">
      <w:pPr>
        <w:spacing w:line="240" w:lineRule="auto"/>
      </w:pPr>
      <w:r>
        <w:separator/>
      </w:r>
    </w:p>
  </w:endnote>
  <w:endnote w:type="continuationSeparator" w:id="0">
    <w:p w:rsidR="009214E5" w:rsidRDefault="009214E5" w:rsidP="001D1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E5" w:rsidRDefault="009214E5" w:rsidP="001D129E">
      <w:pPr>
        <w:spacing w:line="240" w:lineRule="auto"/>
      </w:pPr>
      <w:r>
        <w:separator/>
      </w:r>
    </w:p>
  </w:footnote>
  <w:footnote w:type="continuationSeparator" w:id="0">
    <w:p w:rsidR="009214E5" w:rsidRDefault="009214E5" w:rsidP="001D12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C4"/>
    <w:rsid w:val="00006153"/>
    <w:rsid w:val="00013D16"/>
    <w:rsid w:val="000209C5"/>
    <w:rsid w:val="000303BB"/>
    <w:rsid w:val="000354EB"/>
    <w:rsid w:val="000371DB"/>
    <w:rsid w:val="00044A31"/>
    <w:rsid w:val="000514DD"/>
    <w:rsid w:val="00051D17"/>
    <w:rsid w:val="000529B4"/>
    <w:rsid w:val="00060FBD"/>
    <w:rsid w:val="00062144"/>
    <w:rsid w:val="0006540C"/>
    <w:rsid w:val="00065EC2"/>
    <w:rsid w:val="00067FFA"/>
    <w:rsid w:val="00080306"/>
    <w:rsid w:val="0008216A"/>
    <w:rsid w:val="00083E75"/>
    <w:rsid w:val="000852A8"/>
    <w:rsid w:val="00094049"/>
    <w:rsid w:val="000951EE"/>
    <w:rsid w:val="0009679A"/>
    <w:rsid w:val="000A07CB"/>
    <w:rsid w:val="000A51A5"/>
    <w:rsid w:val="000A700C"/>
    <w:rsid w:val="000B1ACA"/>
    <w:rsid w:val="000B4EBE"/>
    <w:rsid w:val="000B5B93"/>
    <w:rsid w:val="000C0CD7"/>
    <w:rsid w:val="000C448E"/>
    <w:rsid w:val="000C7ABF"/>
    <w:rsid w:val="000D0398"/>
    <w:rsid w:val="000D0DDB"/>
    <w:rsid w:val="000D75F6"/>
    <w:rsid w:val="000E0E68"/>
    <w:rsid w:val="000E4A8D"/>
    <w:rsid w:val="000E5D23"/>
    <w:rsid w:val="000F0DA4"/>
    <w:rsid w:val="00116519"/>
    <w:rsid w:val="001231D9"/>
    <w:rsid w:val="00124E86"/>
    <w:rsid w:val="001277E2"/>
    <w:rsid w:val="001307B5"/>
    <w:rsid w:val="00135149"/>
    <w:rsid w:val="00140E7E"/>
    <w:rsid w:val="00144F6B"/>
    <w:rsid w:val="00151429"/>
    <w:rsid w:val="00153063"/>
    <w:rsid w:val="00156260"/>
    <w:rsid w:val="0016085B"/>
    <w:rsid w:val="00161C9C"/>
    <w:rsid w:val="00162318"/>
    <w:rsid w:val="0016461D"/>
    <w:rsid w:val="00164B5F"/>
    <w:rsid w:val="001667F6"/>
    <w:rsid w:val="00167EB6"/>
    <w:rsid w:val="00170F04"/>
    <w:rsid w:val="00174811"/>
    <w:rsid w:val="00176812"/>
    <w:rsid w:val="0018703A"/>
    <w:rsid w:val="00190AFF"/>
    <w:rsid w:val="001A4A76"/>
    <w:rsid w:val="001B70A6"/>
    <w:rsid w:val="001B729E"/>
    <w:rsid w:val="001B7C47"/>
    <w:rsid w:val="001C657B"/>
    <w:rsid w:val="001D129E"/>
    <w:rsid w:val="001D13AE"/>
    <w:rsid w:val="001D4D51"/>
    <w:rsid w:val="001E3CF9"/>
    <w:rsid w:val="001E6C9D"/>
    <w:rsid w:val="001F5C8B"/>
    <w:rsid w:val="001F6727"/>
    <w:rsid w:val="00203793"/>
    <w:rsid w:val="002063F5"/>
    <w:rsid w:val="00207DC1"/>
    <w:rsid w:val="0021263E"/>
    <w:rsid w:val="00224B3C"/>
    <w:rsid w:val="00232F3F"/>
    <w:rsid w:val="0027086E"/>
    <w:rsid w:val="00271744"/>
    <w:rsid w:val="0027354E"/>
    <w:rsid w:val="00281D92"/>
    <w:rsid w:val="002865A9"/>
    <w:rsid w:val="002A0336"/>
    <w:rsid w:val="002A7F56"/>
    <w:rsid w:val="002D31FF"/>
    <w:rsid w:val="002D5D69"/>
    <w:rsid w:val="002E3886"/>
    <w:rsid w:val="002F30B5"/>
    <w:rsid w:val="002F769D"/>
    <w:rsid w:val="002F7D7B"/>
    <w:rsid w:val="003103BB"/>
    <w:rsid w:val="003249A8"/>
    <w:rsid w:val="00327904"/>
    <w:rsid w:val="0033311D"/>
    <w:rsid w:val="00335197"/>
    <w:rsid w:val="00341C0E"/>
    <w:rsid w:val="00343A78"/>
    <w:rsid w:val="00350632"/>
    <w:rsid w:val="00352DE1"/>
    <w:rsid w:val="003566AC"/>
    <w:rsid w:val="00372DEC"/>
    <w:rsid w:val="00377F78"/>
    <w:rsid w:val="00385FA0"/>
    <w:rsid w:val="003871FC"/>
    <w:rsid w:val="003965CB"/>
    <w:rsid w:val="003A1461"/>
    <w:rsid w:val="003A18DA"/>
    <w:rsid w:val="003A39A1"/>
    <w:rsid w:val="003A6CB0"/>
    <w:rsid w:val="003A7423"/>
    <w:rsid w:val="003B3683"/>
    <w:rsid w:val="003C5364"/>
    <w:rsid w:val="003C5D18"/>
    <w:rsid w:val="003C5DCB"/>
    <w:rsid w:val="003D14E7"/>
    <w:rsid w:val="003E6D7D"/>
    <w:rsid w:val="003E7B0C"/>
    <w:rsid w:val="003F597C"/>
    <w:rsid w:val="004046EC"/>
    <w:rsid w:val="0041415B"/>
    <w:rsid w:val="00415F23"/>
    <w:rsid w:val="0042087C"/>
    <w:rsid w:val="00422309"/>
    <w:rsid w:val="0042378F"/>
    <w:rsid w:val="00424FEE"/>
    <w:rsid w:val="0043348A"/>
    <w:rsid w:val="00437887"/>
    <w:rsid w:val="00450F90"/>
    <w:rsid w:val="00453E5C"/>
    <w:rsid w:val="0045538E"/>
    <w:rsid w:val="00457102"/>
    <w:rsid w:val="0046537E"/>
    <w:rsid w:val="00465DC3"/>
    <w:rsid w:val="00467348"/>
    <w:rsid w:val="00470AE1"/>
    <w:rsid w:val="00476412"/>
    <w:rsid w:val="0047778C"/>
    <w:rsid w:val="00477E2D"/>
    <w:rsid w:val="00484743"/>
    <w:rsid w:val="00487964"/>
    <w:rsid w:val="0049038A"/>
    <w:rsid w:val="0049577B"/>
    <w:rsid w:val="00495CB0"/>
    <w:rsid w:val="004A4909"/>
    <w:rsid w:val="004B6093"/>
    <w:rsid w:val="005060C2"/>
    <w:rsid w:val="0051033F"/>
    <w:rsid w:val="00510AFB"/>
    <w:rsid w:val="0051161A"/>
    <w:rsid w:val="00512491"/>
    <w:rsid w:val="00512D86"/>
    <w:rsid w:val="00523F3D"/>
    <w:rsid w:val="00526189"/>
    <w:rsid w:val="00527899"/>
    <w:rsid w:val="00532AA2"/>
    <w:rsid w:val="00536F1F"/>
    <w:rsid w:val="00537F69"/>
    <w:rsid w:val="00544CD4"/>
    <w:rsid w:val="0054576C"/>
    <w:rsid w:val="00547F00"/>
    <w:rsid w:val="00553572"/>
    <w:rsid w:val="0055627C"/>
    <w:rsid w:val="00565CBD"/>
    <w:rsid w:val="00576795"/>
    <w:rsid w:val="00581DD6"/>
    <w:rsid w:val="00587D4D"/>
    <w:rsid w:val="0059014D"/>
    <w:rsid w:val="00591805"/>
    <w:rsid w:val="0059327C"/>
    <w:rsid w:val="005A3AC7"/>
    <w:rsid w:val="005B28D5"/>
    <w:rsid w:val="005B38EB"/>
    <w:rsid w:val="005B7731"/>
    <w:rsid w:val="005C4DA9"/>
    <w:rsid w:val="005D0157"/>
    <w:rsid w:val="005D179E"/>
    <w:rsid w:val="005E65FB"/>
    <w:rsid w:val="006000C4"/>
    <w:rsid w:val="00607472"/>
    <w:rsid w:val="00607FA1"/>
    <w:rsid w:val="00614944"/>
    <w:rsid w:val="00614A8F"/>
    <w:rsid w:val="00616317"/>
    <w:rsid w:val="00621C47"/>
    <w:rsid w:val="006220FC"/>
    <w:rsid w:val="00631BAD"/>
    <w:rsid w:val="00632440"/>
    <w:rsid w:val="006326B1"/>
    <w:rsid w:val="006468B9"/>
    <w:rsid w:val="00650BC6"/>
    <w:rsid w:val="00651790"/>
    <w:rsid w:val="0065276D"/>
    <w:rsid w:val="0065366D"/>
    <w:rsid w:val="006613C1"/>
    <w:rsid w:val="00665129"/>
    <w:rsid w:val="00674697"/>
    <w:rsid w:val="006749E0"/>
    <w:rsid w:val="00686DDE"/>
    <w:rsid w:val="006901E1"/>
    <w:rsid w:val="006A5A40"/>
    <w:rsid w:val="006A7A95"/>
    <w:rsid w:val="006B45DF"/>
    <w:rsid w:val="006B7A03"/>
    <w:rsid w:val="006C64CA"/>
    <w:rsid w:val="006C67F7"/>
    <w:rsid w:val="006D62C0"/>
    <w:rsid w:val="006E2EF4"/>
    <w:rsid w:val="006E31AC"/>
    <w:rsid w:val="006E4000"/>
    <w:rsid w:val="006F5678"/>
    <w:rsid w:val="006F68F5"/>
    <w:rsid w:val="00703599"/>
    <w:rsid w:val="007036F0"/>
    <w:rsid w:val="00704271"/>
    <w:rsid w:val="00705278"/>
    <w:rsid w:val="0070708E"/>
    <w:rsid w:val="00720B70"/>
    <w:rsid w:val="007343BD"/>
    <w:rsid w:val="007408E5"/>
    <w:rsid w:val="00743A4C"/>
    <w:rsid w:val="00757456"/>
    <w:rsid w:val="0075778B"/>
    <w:rsid w:val="00772573"/>
    <w:rsid w:val="00775D67"/>
    <w:rsid w:val="007908CC"/>
    <w:rsid w:val="007A2FF0"/>
    <w:rsid w:val="007B47B3"/>
    <w:rsid w:val="007B746D"/>
    <w:rsid w:val="007C293E"/>
    <w:rsid w:val="007D4C91"/>
    <w:rsid w:val="007D5ACD"/>
    <w:rsid w:val="007E035F"/>
    <w:rsid w:val="007E2E42"/>
    <w:rsid w:val="007F1B7F"/>
    <w:rsid w:val="007F1D61"/>
    <w:rsid w:val="007F4358"/>
    <w:rsid w:val="00801089"/>
    <w:rsid w:val="00802AB5"/>
    <w:rsid w:val="008069BA"/>
    <w:rsid w:val="008076C9"/>
    <w:rsid w:val="00811B38"/>
    <w:rsid w:val="00815AEA"/>
    <w:rsid w:val="00825432"/>
    <w:rsid w:val="00826C25"/>
    <w:rsid w:val="00830DC5"/>
    <w:rsid w:val="00841CE0"/>
    <w:rsid w:val="00847669"/>
    <w:rsid w:val="00855C04"/>
    <w:rsid w:val="00862236"/>
    <w:rsid w:val="00863EF3"/>
    <w:rsid w:val="00880258"/>
    <w:rsid w:val="0088077B"/>
    <w:rsid w:val="00892BF1"/>
    <w:rsid w:val="00896635"/>
    <w:rsid w:val="008A0905"/>
    <w:rsid w:val="008A24EE"/>
    <w:rsid w:val="008A2620"/>
    <w:rsid w:val="008A35F1"/>
    <w:rsid w:val="008A7C3B"/>
    <w:rsid w:val="008C4194"/>
    <w:rsid w:val="008E113F"/>
    <w:rsid w:val="008E7BFA"/>
    <w:rsid w:val="008F25B2"/>
    <w:rsid w:val="008F7FA0"/>
    <w:rsid w:val="0090295E"/>
    <w:rsid w:val="00907181"/>
    <w:rsid w:val="00913521"/>
    <w:rsid w:val="009177AF"/>
    <w:rsid w:val="00920144"/>
    <w:rsid w:val="009214E5"/>
    <w:rsid w:val="00922B53"/>
    <w:rsid w:val="0092631B"/>
    <w:rsid w:val="00926984"/>
    <w:rsid w:val="009318FA"/>
    <w:rsid w:val="00941B69"/>
    <w:rsid w:val="009425EC"/>
    <w:rsid w:val="009433B7"/>
    <w:rsid w:val="009455F3"/>
    <w:rsid w:val="0095448A"/>
    <w:rsid w:val="0096606B"/>
    <w:rsid w:val="0096769C"/>
    <w:rsid w:val="0098182D"/>
    <w:rsid w:val="00985D6A"/>
    <w:rsid w:val="009968C8"/>
    <w:rsid w:val="009A5CA6"/>
    <w:rsid w:val="009A746B"/>
    <w:rsid w:val="009A7DE2"/>
    <w:rsid w:val="009B4416"/>
    <w:rsid w:val="009C027A"/>
    <w:rsid w:val="009C3AD8"/>
    <w:rsid w:val="009C7366"/>
    <w:rsid w:val="009C7F76"/>
    <w:rsid w:val="009E1D74"/>
    <w:rsid w:val="009E6209"/>
    <w:rsid w:val="009E6879"/>
    <w:rsid w:val="009F1065"/>
    <w:rsid w:val="00A01726"/>
    <w:rsid w:val="00A02F49"/>
    <w:rsid w:val="00A158FC"/>
    <w:rsid w:val="00A16C7E"/>
    <w:rsid w:val="00A307A2"/>
    <w:rsid w:val="00A32BEE"/>
    <w:rsid w:val="00A3334F"/>
    <w:rsid w:val="00A37C71"/>
    <w:rsid w:val="00A37FB1"/>
    <w:rsid w:val="00A43C29"/>
    <w:rsid w:val="00A43FF9"/>
    <w:rsid w:val="00A45ED0"/>
    <w:rsid w:val="00A54C53"/>
    <w:rsid w:val="00A607A6"/>
    <w:rsid w:val="00A60C0C"/>
    <w:rsid w:val="00A65D6B"/>
    <w:rsid w:val="00A679EA"/>
    <w:rsid w:val="00A70181"/>
    <w:rsid w:val="00A72E19"/>
    <w:rsid w:val="00A81924"/>
    <w:rsid w:val="00A95DC4"/>
    <w:rsid w:val="00A9750D"/>
    <w:rsid w:val="00AA1162"/>
    <w:rsid w:val="00AA1936"/>
    <w:rsid w:val="00AA1A3B"/>
    <w:rsid w:val="00AA1DCC"/>
    <w:rsid w:val="00AA304E"/>
    <w:rsid w:val="00AA7943"/>
    <w:rsid w:val="00AB1145"/>
    <w:rsid w:val="00AD4AB4"/>
    <w:rsid w:val="00AD5073"/>
    <w:rsid w:val="00AF134C"/>
    <w:rsid w:val="00AF2568"/>
    <w:rsid w:val="00AF4D1B"/>
    <w:rsid w:val="00AF63BB"/>
    <w:rsid w:val="00B02898"/>
    <w:rsid w:val="00B125BD"/>
    <w:rsid w:val="00B13736"/>
    <w:rsid w:val="00B16B70"/>
    <w:rsid w:val="00B22B30"/>
    <w:rsid w:val="00B27B0A"/>
    <w:rsid w:val="00B310D1"/>
    <w:rsid w:val="00B340A3"/>
    <w:rsid w:val="00B34C38"/>
    <w:rsid w:val="00B445D1"/>
    <w:rsid w:val="00B44A68"/>
    <w:rsid w:val="00B70492"/>
    <w:rsid w:val="00B759F3"/>
    <w:rsid w:val="00B90357"/>
    <w:rsid w:val="00BB70C4"/>
    <w:rsid w:val="00BD3F7B"/>
    <w:rsid w:val="00BD6B96"/>
    <w:rsid w:val="00BE090B"/>
    <w:rsid w:val="00BE54E4"/>
    <w:rsid w:val="00C10255"/>
    <w:rsid w:val="00C230AB"/>
    <w:rsid w:val="00C258BB"/>
    <w:rsid w:val="00C26933"/>
    <w:rsid w:val="00C406AA"/>
    <w:rsid w:val="00C55915"/>
    <w:rsid w:val="00C61BCA"/>
    <w:rsid w:val="00C62442"/>
    <w:rsid w:val="00C631DA"/>
    <w:rsid w:val="00C83217"/>
    <w:rsid w:val="00C9156F"/>
    <w:rsid w:val="00C919B5"/>
    <w:rsid w:val="00CA0D07"/>
    <w:rsid w:val="00CA5CAD"/>
    <w:rsid w:val="00CA710C"/>
    <w:rsid w:val="00CA775A"/>
    <w:rsid w:val="00CB1DF9"/>
    <w:rsid w:val="00CB1F2D"/>
    <w:rsid w:val="00CC089A"/>
    <w:rsid w:val="00CC2A3C"/>
    <w:rsid w:val="00CC7B75"/>
    <w:rsid w:val="00CD5870"/>
    <w:rsid w:val="00CD6AA7"/>
    <w:rsid w:val="00CD6F8F"/>
    <w:rsid w:val="00CE256B"/>
    <w:rsid w:val="00CE360E"/>
    <w:rsid w:val="00CE7402"/>
    <w:rsid w:val="00CF1B0E"/>
    <w:rsid w:val="00CF2F56"/>
    <w:rsid w:val="00CF7D5E"/>
    <w:rsid w:val="00D004B8"/>
    <w:rsid w:val="00D11A61"/>
    <w:rsid w:val="00D11B4B"/>
    <w:rsid w:val="00D12076"/>
    <w:rsid w:val="00D14322"/>
    <w:rsid w:val="00D163EB"/>
    <w:rsid w:val="00D2048A"/>
    <w:rsid w:val="00D205E5"/>
    <w:rsid w:val="00D21511"/>
    <w:rsid w:val="00D33609"/>
    <w:rsid w:val="00D33E29"/>
    <w:rsid w:val="00D34668"/>
    <w:rsid w:val="00D43321"/>
    <w:rsid w:val="00D45631"/>
    <w:rsid w:val="00D45B3F"/>
    <w:rsid w:val="00D52D8C"/>
    <w:rsid w:val="00D544F9"/>
    <w:rsid w:val="00D579C8"/>
    <w:rsid w:val="00D64636"/>
    <w:rsid w:val="00D8543C"/>
    <w:rsid w:val="00D94F13"/>
    <w:rsid w:val="00D97408"/>
    <w:rsid w:val="00DC491E"/>
    <w:rsid w:val="00DC4C3F"/>
    <w:rsid w:val="00DD5D38"/>
    <w:rsid w:val="00DE5794"/>
    <w:rsid w:val="00DF061D"/>
    <w:rsid w:val="00DF0FF5"/>
    <w:rsid w:val="00DF42C7"/>
    <w:rsid w:val="00E03439"/>
    <w:rsid w:val="00E03C64"/>
    <w:rsid w:val="00E041ED"/>
    <w:rsid w:val="00E04781"/>
    <w:rsid w:val="00E06438"/>
    <w:rsid w:val="00E278B0"/>
    <w:rsid w:val="00E32E42"/>
    <w:rsid w:val="00E33DC7"/>
    <w:rsid w:val="00E51AF1"/>
    <w:rsid w:val="00E55066"/>
    <w:rsid w:val="00E55360"/>
    <w:rsid w:val="00E57F7D"/>
    <w:rsid w:val="00E6462F"/>
    <w:rsid w:val="00E65FD7"/>
    <w:rsid w:val="00E72617"/>
    <w:rsid w:val="00E7454B"/>
    <w:rsid w:val="00E80165"/>
    <w:rsid w:val="00E8189D"/>
    <w:rsid w:val="00E824BC"/>
    <w:rsid w:val="00E85D0A"/>
    <w:rsid w:val="00E91DB0"/>
    <w:rsid w:val="00E92971"/>
    <w:rsid w:val="00EA11A0"/>
    <w:rsid w:val="00EB0C32"/>
    <w:rsid w:val="00EB3437"/>
    <w:rsid w:val="00EC3219"/>
    <w:rsid w:val="00EC4129"/>
    <w:rsid w:val="00EC51DA"/>
    <w:rsid w:val="00EC6183"/>
    <w:rsid w:val="00EC6B10"/>
    <w:rsid w:val="00ED479A"/>
    <w:rsid w:val="00ED4A08"/>
    <w:rsid w:val="00EE0C75"/>
    <w:rsid w:val="00EE2DC7"/>
    <w:rsid w:val="00EE6640"/>
    <w:rsid w:val="00F0604E"/>
    <w:rsid w:val="00F06BBC"/>
    <w:rsid w:val="00F11E25"/>
    <w:rsid w:val="00F2013B"/>
    <w:rsid w:val="00F20212"/>
    <w:rsid w:val="00F32A7C"/>
    <w:rsid w:val="00F33A24"/>
    <w:rsid w:val="00F45989"/>
    <w:rsid w:val="00F45AAB"/>
    <w:rsid w:val="00F50002"/>
    <w:rsid w:val="00F5257E"/>
    <w:rsid w:val="00F5341B"/>
    <w:rsid w:val="00F609FB"/>
    <w:rsid w:val="00F62711"/>
    <w:rsid w:val="00F655C8"/>
    <w:rsid w:val="00F67B61"/>
    <w:rsid w:val="00F71992"/>
    <w:rsid w:val="00F7636C"/>
    <w:rsid w:val="00F8571E"/>
    <w:rsid w:val="00F92070"/>
    <w:rsid w:val="00F9553D"/>
    <w:rsid w:val="00FA1EA3"/>
    <w:rsid w:val="00FB0454"/>
    <w:rsid w:val="00FB0A38"/>
    <w:rsid w:val="00FB2C18"/>
    <w:rsid w:val="00FC1124"/>
    <w:rsid w:val="00FC27FD"/>
    <w:rsid w:val="00FD1466"/>
    <w:rsid w:val="00FD3D48"/>
    <w:rsid w:val="00FD5798"/>
    <w:rsid w:val="00FD6DD4"/>
    <w:rsid w:val="00FE2F73"/>
    <w:rsid w:val="00FE5F29"/>
    <w:rsid w:val="00FF4246"/>
    <w:rsid w:val="00FF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EB90"/>
  <w15:docId w15:val="{F9EB656D-2A68-4279-968F-604A51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129E"/>
  </w:style>
  <w:style w:type="paragraph" w:styleId="Fuzeile">
    <w:name w:val="footer"/>
    <w:basedOn w:val="Standard"/>
    <w:link w:val="FuzeileZchn"/>
    <w:uiPriority w:val="99"/>
    <w:unhideWhenUsed/>
    <w:rsid w:val="001D12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129E"/>
  </w:style>
  <w:style w:type="paragraph" w:styleId="Sprechblasentext">
    <w:name w:val="Balloon Text"/>
    <w:basedOn w:val="Standard"/>
    <w:link w:val="SprechblasentextZchn"/>
    <w:uiPriority w:val="99"/>
    <w:semiHidden/>
    <w:unhideWhenUsed/>
    <w:rsid w:val="00775D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D67"/>
    <w:rPr>
      <w:rFonts w:ascii="Tahoma" w:hAnsi="Tahoma" w:cs="Tahoma"/>
      <w:sz w:val="16"/>
      <w:szCs w:val="16"/>
    </w:rPr>
  </w:style>
  <w:style w:type="paragraph" w:styleId="StandardWeb">
    <w:name w:val="Normal (Web)"/>
    <w:basedOn w:val="Standard"/>
    <w:uiPriority w:val="99"/>
    <w:semiHidden/>
    <w:unhideWhenUsed/>
    <w:rsid w:val="00422309"/>
    <w:rPr>
      <w:rFonts w:cs="Times New Roman"/>
      <w:szCs w:val="24"/>
    </w:rPr>
  </w:style>
  <w:style w:type="character" w:styleId="Hyperlink">
    <w:name w:val="Hyperlink"/>
    <w:basedOn w:val="Absatz-Standardschriftart"/>
    <w:uiPriority w:val="99"/>
    <w:unhideWhenUsed/>
    <w:rsid w:val="000D0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7594">
      <w:bodyDiv w:val="1"/>
      <w:marLeft w:val="0"/>
      <w:marRight w:val="0"/>
      <w:marTop w:val="0"/>
      <w:marBottom w:val="0"/>
      <w:divBdr>
        <w:top w:val="none" w:sz="0" w:space="0" w:color="auto"/>
        <w:left w:val="none" w:sz="0" w:space="0" w:color="auto"/>
        <w:bottom w:val="none" w:sz="0" w:space="0" w:color="auto"/>
        <w:right w:val="none" w:sz="0" w:space="0" w:color="auto"/>
      </w:divBdr>
    </w:div>
    <w:div w:id="391344629">
      <w:bodyDiv w:val="1"/>
      <w:marLeft w:val="0"/>
      <w:marRight w:val="0"/>
      <w:marTop w:val="0"/>
      <w:marBottom w:val="0"/>
      <w:divBdr>
        <w:top w:val="none" w:sz="0" w:space="0" w:color="auto"/>
        <w:left w:val="none" w:sz="0" w:space="0" w:color="auto"/>
        <w:bottom w:val="none" w:sz="0" w:space="0" w:color="auto"/>
        <w:right w:val="none" w:sz="0" w:space="0" w:color="auto"/>
      </w:divBdr>
    </w:div>
    <w:div w:id="813176739">
      <w:bodyDiv w:val="1"/>
      <w:marLeft w:val="0"/>
      <w:marRight w:val="0"/>
      <w:marTop w:val="0"/>
      <w:marBottom w:val="0"/>
      <w:divBdr>
        <w:top w:val="none" w:sz="0" w:space="0" w:color="auto"/>
        <w:left w:val="none" w:sz="0" w:space="0" w:color="auto"/>
        <w:bottom w:val="none" w:sz="0" w:space="0" w:color="auto"/>
        <w:right w:val="none" w:sz="0" w:space="0" w:color="auto"/>
      </w:divBdr>
    </w:div>
    <w:div w:id="1374966573">
      <w:bodyDiv w:val="1"/>
      <w:marLeft w:val="0"/>
      <w:marRight w:val="0"/>
      <w:marTop w:val="0"/>
      <w:marBottom w:val="0"/>
      <w:divBdr>
        <w:top w:val="none" w:sz="0" w:space="0" w:color="auto"/>
        <w:left w:val="none" w:sz="0" w:space="0" w:color="auto"/>
        <w:bottom w:val="none" w:sz="0" w:space="0" w:color="auto"/>
        <w:right w:val="none" w:sz="0" w:space="0" w:color="auto"/>
      </w:divBdr>
    </w:div>
    <w:div w:id="1441562106">
      <w:bodyDiv w:val="1"/>
      <w:marLeft w:val="0"/>
      <w:marRight w:val="0"/>
      <w:marTop w:val="0"/>
      <w:marBottom w:val="0"/>
      <w:divBdr>
        <w:top w:val="none" w:sz="0" w:space="0" w:color="auto"/>
        <w:left w:val="none" w:sz="0" w:space="0" w:color="auto"/>
        <w:bottom w:val="none" w:sz="0" w:space="0" w:color="auto"/>
        <w:right w:val="none" w:sz="0" w:space="0" w:color="auto"/>
      </w:divBdr>
    </w:div>
    <w:div w:id="18373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0.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795B8-DFFF-458C-A29E-0BF530B4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6194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Kuhn</dc:creator>
  <cp:lastModifiedBy>Windows-Benutzer</cp:lastModifiedBy>
  <cp:revision>6</cp:revision>
  <cp:lastPrinted>2020-07-22T09:43:00Z</cp:lastPrinted>
  <dcterms:created xsi:type="dcterms:W3CDTF">2020-07-22T09:48:00Z</dcterms:created>
  <dcterms:modified xsi:type="dcterms:W3CDTF">2020-07-23T14:42:00Z</dcterms:modified>
</cp:coreProperties>
</file>